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E4" w:rsidRPr="004A1788" w:rsidRDefault="00F444E4" w:rsidP="00F444E4">
      <w:pPr>
        <w:shd w:val="clear" w:color="auto" w:fill="FFFFFF"/>
        <w:spacing w:after="0" w:line="240" w:lineRule="auto"/>
        <w:jc w:val="right"/>
        <w:outlineLvl w:val="1"/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</w:pPr>
      <w:r>
        <w:rPr>
          <w:rFonts w:ascii="Monotype Corsiva" w:hAnsi="Monotype Corsiva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 wp14:anchorId="7B859FBE" wp14:editId="504E41C5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1866900" cy="1120775"/>
            <wp:effectExtent l="0" t="0" r="0" b="3175"/>
            <wp:wrapSquare wrapText="bothSides"/>
            <wp:docPr id="1" name="Рисунок 1" descr="J0295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506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1788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Советы психолога</w:t>
      </w:r>
    </w:p>
    <w:p w:rsidR="00F444E4" w:rsidRDefault="00F444E4" w:rsidP="00F444E4">
      <w:pPr>
        <w:shd w:val="clear" w:color="auto" w:fill="FFFFFF"/>
        <w:spacing w:after="0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39"/>
          <w:szCs w:val="39"/>
          <w:lang w:eastAsia="ru-RU"/>
        </w:rPr>
      </w:pPr>
      <w:r>
        <w:rPr>
          <w:rFonts w:ascii="Monotype Corsiva" w:hAnsi="Monotype Corsiva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45383D31" wp14:editId="199069EE">
            <wp:simplePos x="0" y="0"/>
            <wp:positionH relativeFrom="margin">
              <wp:posOffset>-444500</wp:posOffset>
            </wp:positionH>
            <wp:positionV relativeFrom="paragraph">
              <wp:posOffset>43815</wp:posOffset>
            </wp:positionV>
            <wp:extent cx="1866900" cy="1120775"/>
            <wp:effectExtent l="0" t="0" r="0" b="3175"/>
            <wp:wrapSquare wrapText="bothSides"/>
            <wp:docPr id="2" name="Рисунок 2" descr="J0295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506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44E4" w:rsidRDefault="00F444E4" w:rsidP="00F444E4">
      <w:pPr>
        <w:shd w:val="clear" w:color="auto" w:fill="FFFFFF"/>
        <w:spacing w:after="0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39"/>
          <w:szCs w:val="39"/>
          <w:lang w:eastAsia="ru-RU"/>
        </w:rPr>
      </w:pPr>
    </w:p>
    <w:p w:rsidR="00F444E4" w:rsidRDefault="00F444E4" w:rsidP="00F444E4">
      <w:pPr>
        <w:shd w:val="clear" w:color="auto" w:fill="FFFFFF"/>
        <w:spacing w:after="0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39"/>
          <w:szCs w:val="39"/>
          <w:lang w:eastAsia="ru-RU"/>
        </w:rPr>
      </w:pPr>
    </w:p>
    <w:p w:rsidR="00BE06A7" w:rsidRPr="00BE06A7" w:rsidRDefault="00BE06A7" w:rsidP="00F444E4">
      <w:pPr>
        <w:shd w:val="clear" w:color="auto" w:fill="FFFFFF"/>
        <w:spacing w:after="0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39"/>
          <w:szCs w:val="39"/>
          <w:lang w:eastAsia="ru-RU"/>
        </w:rPr>
      </w:pPr>
      <w:r w:rsidRPr="00BE06A7">
        <w:rPr>
          <w:rFonts w:ascii="inherit" w:eastAsia="Times New Roman" w:hAnsi="inherit" w:cs="Times New Roman"/>
          <w:b/>
          <w:bCs/>
          <w:color w:val="000000"/>
          <w:kern w:val="36"/>
          <w:sz w:val="39"/>
          <w:szCs w:val="39"/>
          <w:lang w:eastAsia="ru-RU"/>
        </w:rPr>
        <w:t>Как предотвратить нежелание учиться</w:t>
      </w:r>
    </w:p>
    <w:p w:rsidR="00BE06A7" w:rsidRPr="00BE06A7" w:rsidRDefault="00BE06A7" w:rsidP="00F4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06A7">
        <w:rPr>
          <w:rFonts w:ascii="PT Sans" w:eastAsia="Times New Roman" w:hAnsi="PT Sans" w:cs="Times New Roman"/>
          <w:color w:val="1A1A1A"/>
          <w:sz w:val="21"/>
          <w:szCs w:val="21"/>
          <w:lang w:eastAsia="ru-RU"/>
        </w:rPr>
        <w:t> </w:t>
      </w:r>
      <w:r w:rsidRPr="00BE06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Дошкольное детство – самостоятельная важная часть жизни, а не только период подготовки к обучению. Именно в это время закладывается основа успешного обучения – потребность в познании мира. Желание учиться и узнавать новое строится на познавательном интересе.</w:t>
      </w:r>
    </w:p>
    <w:p w:rsidR="00BE06A7" w:rsidRPr="00BE06A7" w:rsidRDefault="00BE06A7" w:rsidP="00F4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06A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Познавательный интерес </w:t>
      </w:r>
      <w:r w:rsidRPr="00BE06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нужен для личностного и профессионального роста любому человеку независимо от возраста – именно он направляет ребенка на познание нового, на расширение возможностей и развитие интеллекта.</w:t>
      </w:r>
    </w:p>
    <w:p w:rsidR="00BE06A7" w:rsidRPr="00BE06A7" w:rsidRDefault="00BE06A7" w:rsidP="00F4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06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дошкольном возрасте у детей наблюдается три вида познавательного интереса:</w:t>
      </w:r>
    </w:p>
    <w:p w:rsidR="00BE06A7" w:rsidRPr="00BE06A7" w:rsidRDefault="00BE06A7" w:rsidP="00F4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06A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Ситуативный </w:t>
      </w:r>
      <w:r w:rsidRPr="00BE06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эпизодическое переживание заинтересованности. Ребенку интересно всё новое, яркое и эмоциональное. Если интерес не поддерживать, он быстро угасает.</w:t>
      </w:r>
    </w:p>
    <w:p w:rsidR="00BE06A7" w:rsidRPr="00BE06A7" w:rsidRDefault="00BE06A7" w:rsidP="00F4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06A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Устойчивый активный</w:t>
      </w:r>
      <w:r w:rsidRPr="00BE06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интерес могут вызывать отдельные предметы или явления. Одним интересно играть с машинками, вторые выбирают куклы, третьи строят или рисуют. Отдельные виды деятельности для ребенка могут стать приоритетными, но со временем интерес может угасать – надоедает однообразная игра.</w:t>
      </w:r>
    </w:p>
    <w:p w:rsidR="00BE06A7" w:rsidRPr="00BE06A7" w:rsidRDefault="00BE06A7" w:rsidP="00F4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06A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Личностный интерес</w:t>
      </w:r>
      <w:r w:rsidRPr="00BE06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связан с индивидуальными особенностями ребенка. Он схож с активным интересом, но более устойчив, так как связан с собственными предпочтениями и желаниями. Этот интерес появляется в период школьного детства и во многом определяет будущее ребенка.</w:t>
      </w:r>
    </w:p>
    <w:p w:rsidR="00BE06A7" w:rsidRPr="00BE06A7" w:rsidRDefault="00BE06A7" w:rsidP="00F4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06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Переход из дошкольного периода в школьный тесно связан с ситуативным интересом. Дошкольник вырос из «детских штанов» и хочет примерить на себя статус школьника. Это гордо и ответственно, а интерес поддерживается новой одеждой и атрибутикой. В школе все новое: кабинеты, режим дня, учитель, одноклассники, веселые перемены. Но через какое-то время интерес угасает, а с ним пропадает желание учиться.</w:t>
      </w:r>
    </w:p>
    <w:p w:rsidR="00BE06A7" w:rsidRPr="00BE06A7" w:rsidRDefault="00BE06A7" w:rsidP="00F4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E06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Устойчивость интереса к познанию во многом определяет успешность обучения. Важно, чтобы ребенку был интересен именно процесс узнавания нового, а не только атрибуты школьной жизни.</w:t>
      </w:r>
    </w:p>
    <w:p w:rsidR="00BE06A7" w:rsidRDefault="00BE06A7" w:rsidP="00F444E4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1A1A1A"/>
          <w:sz w:val="21"/>
          <w:szCs w:val="21"/>
        </w:rPr>
      </w:pPr>
      <w:r>
        <w:rPr>
          <w:rFonts w:ascii="PT Sans" w:hAnsi="PT Sans"/>
          <w:b/>
          <w:bCs/>
          <w:color w:val="1A1A1A"/>
          <w:sz w:val="36"/>
          <w:szCs w:val="36"/>
        </w:rPr>
        <w:t>Как подготовить ребёнка к школе</w:t>
      </w:r>
    </w:p>
    <w:p w:rsidR="00BE06A7" w:rsidRPr="00BE06A7" w:rsidRDefault="00BE06A7" w:rsidP="00F444E4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BE06A7">
        <w:rPr>
          <w:i/>
          <w:iCs/>
          <w:color w:val="1A1A1A"/>
          <w:sz w:val="28"/>
          <w:szCs w:val="28"/>
        </w:rPr>
        <w:t>Средний дошкольный возраст</w:t>
      </w:r>
      <w:r w:rsidRPr="00BE06A7">
        <w:rPr>
          <w:color w:val="1A1A1A"/>
          <w:sz w:val="28"/>
          <w:szCs w:val="28"/>
        </w:rPr>
        <w:t> (4-5 лет) – возраст почемучек. Ребенку уже многое известно, но он не связывает явления между собой, ему трудно установить причинно-следственные связи. Ему интересно понять, что внутри, он пытается установить некоторые закономерности, легко откликается на эмоциональное познание.</w:t>
      </w:r>
    </w:p>
    <w:p w:rsidR="00BE06A7" w:rsidRPr="00BE06A7" w:rsidRDefault="00BE06A7" w:rsidP="00F444E4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BE06A7">
        <w:rPr>
          <w:i/>
          <w:iCs/>
          <w:color w:val="1A1A1A"/>
          <w:sz w:val="28"/>
          <w:szCs w:val="28"/>
        </w:rPr>
        <w:t>В этом возрасте важно не давать готовых ответов, а учить ребенка добывать свои знания, получая удовольствие от поиска знаний или экспериментирования. Учите находить ответы на сложные вопросы и гордиться своими успехами. Расширяйте кругозор детей, показывайте разные стороны жизни.</w:t>
      </w:r>
    </w:p>
    <w:p w:rsidR="00BE06A7" w:rsidRPr="00BE06A7" w:rsidRDefault="00BE06A7" w:rsidP="00F444E4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BE06A7">
        <w:rPr>
          <w:i/>
          <w:iCs/>
          <w:color w:val="1A1A1A"/>
          <w:sz w:val="28"/>
          <w:szCs w:val="28"/>
        </w:rPr>
        <w:t>Старший дошкольный возраст</w:t>
      </w:r>
      <w:r w:rsidRPr="00BE06A7">
        <w:rPr>
          <w:color w:val="1A1A1A"/>
          <w:sz w:val="28"/>
          <w:szCs w:val="28"/>
        </w:rPr>
        <w:t xml:space="preserve"> (5-6,5 лет) – появление первых активных познавательных интересов. Дети начинают интересоваться чем-то конкретным, однако склонны бросать начатое дело, задавать вопросы и отвлекаться, не получив </w:t>
      </w:r>
      <w:r w:rsidRPr="00BE06A7">
        <w:rPr>
          <w:color w:val="1A1A1A"/>
          <w:sz w:val="28"/>
          <w:szCs w:val="28"/>
        </w:rPr>
        <w:lastRenderedPageBreak/>
        <w:t>ответа. Это происходит потому, что ребенку важнее задать вопрос, а нет получить ответ. Знания его бессистемны, хотя уже объемны.</w:t>
      </w:r>
    </w:p>
    <w:p w:rsidR="00BE06A7" w:rsidRPr="00BE06A7" w:rsidRDefault="00BE06A7" w:rsidP="00F444E4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BE06A7">
        <w:rPr>
          <w:i/>
          <w:iCs/>
          <w:color w:val="1A1A1A"/>
          <w:sz w:val="28"/>
          <w:szCs w:val="28"/>
        </w:rPr>
        <w:t>Вовлекайте ребенка в практическую деятельность, учите измерять, решать, строить, клеить. Мотивируйте детей на новые открытия, учите находить знания самостоятельно, выдвигать гипотезы, понимать и принимать ответы. Беседуйте с дошкольником о знаниях.</w:t>
      </w:r>
    </w:p>
    <w:p w:rsidR="00BE06A7" w:rsidRDefault="00BE06A7" w:rsidP="00F444E4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1A1A1A"/>
          <w:sz w:val="21"/>
          <w:szCs w:val="21"/>
        </w:rPr>
      </w:pPr>
      <w:r>
        <w:rPr>
          <w:rFonts w:ascii="PT Sans" w:hAnsi="PT Sans"/>
          <w:b/>
          <w:bCs/>
          <w:color w:val="1A1A1A"/>
          <w:sz w:val="36"/>
          <w:szCs w:val="36"/>
        </w:rPr>
        <w:t>Профилактика потери интереса к обучению</w:t>
      </w:r>
    </w:p>
    <w:p w:rsidR="00BE06A7" w:rsidRPr="00BE06A7" w:rsidRDefault="00BE06A7" w:rsidP="00F444E4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BE06A7">
        <w:rPr>
          <w:color w:val="1A1A1A"/>
          <w:sz w:val="28"/>
          <w:szCs w:val="28"/>
        </w:rPr>
        <w:t>В младшем школьном возрасте представления системны, интерес к миру конкретен. Ребенок увлекается самостоятельной работой, рассуждает, делает выводы, однако у него наблюдается стремление уйти от трудностей, переложив их на чужие плечи.</w:t>
      </w:r>
    </w:p>
    <w:p w:rsidR="00BE06A7" w:rsidRPr="00BE06A7" w:rsidRDefault="00BE06A7" w:rsidP="00F444E4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BE06A7">
        <w:rPr>
          <w:color w:val="1A1A1A"/>
          <w:sz w:val="28"/>
          <w:szCs w:val="28"/>
        </w:rPr>
        <w:t>Внутренняя мотивация к познанию заложена в детях природой, но часто сами родители отбивают желание учиться. Это происходит постепенно, когда родители не поощряют детские открытия, не радуются, не удивляются, не подталкивают к экспериментам.</w:t>
      </w:r>
    </w:p>
    <w:p w:rsidR="00BE06A7" w:rsidRPr="00BE06A7" w:rsidRDefault="00BE06A7" w:rsidP="00F444E4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BE06A7">
        <w:rPr>
          <w:color w:val="1A1A1A"/>
          <w:sz w:val="28"/>
          <w:szCs w:val="28"/>
        </w:rPr>
        <w:t>Важно </w:t>
      </w:r>
      <w:r w:rsidRPr="00BE06A7">
        <w:rPr>
          <w:b/>
          <w:bCs/>
          <w:color w:val="1A1A1A"/>
          <w:sz w:val="28"/>
          <w:szCs w:val="28"/>
        </w:rPr>
        <w:t>не делать ничего вместо ребенка</w:t>
      </w:r>
      <w:r w:rsidRPr="00BE06A7">
        <w:rPr>
          <w:color w:val="1A1A1A"/>
          <w:sz w:val="28"/>
          <w:szCs w:val="28"/>
        </w:rPr>
        <w:t>: объясняйте непонятные моменты и поддерживайте морально, но пусть ребёнок то, что в состоянии сделать, и в том числе домашнее задание, делает самостоятельно.</w:t>
      </w:r>
    </w:p>
    <w:p w:rsidR="00BE06A7" w:rsidRPr="00BE06A7" w:rsidRDefault="00BE06A7" w:rsidP="00F444E4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BE06A7">
        <w:rPr>
          <w:b/>
          <w:bCs/>
          <w:color w:val="1A1A1A"/>
          <w:sz w:val="28"/>
          <w:szCs w:val="28"/>
        </w:rPr>
        <w:t>В школе трудно, но интересно. Это – главная мысль</w:t>
      </w:r>
      <w:r w:rsidRPr="00BE06A7">
        <w:rPr>
          <w:color w:val="1A1A1A"/>
          <w:sz w:val="28"/>
          <w:szCs w:val="28"/>
        </w:rPr>
        <w:t>, которую должен усвоить первоклассник. </w:t>
      </w:r>
      <w:r w:rsidRPr="00BE06A7">
        <w:rPr>
          <w:b/>
          <w:bCs/>
          <w:color w:val="1A1A1A"/>
          <w:sz w:val="28"/>
          <w:szCs w:val="28"/>
        </w:rPr>
        <w:t>Не хвалите за то, что далось легко</w:t>
      </w:r>
      <w:r w:rsidRPr="00BE06A7">
        <w:rPr>
          <w:color w:val="1A1A1A"/>
          <w:sz w:val="28"/>
          <w:szCs w:val="28"/>
        </w:rPr>
        <w:t>, а всегда </w:t>
      </w:r>
      <w:r w:rsidRPr="00BE06A7">
        <w:rPr>
          <w:b/>
          <w:bCs/>
          <w:color w:val="1A1A1A"/>
          <w:sz w:val="28"/>
          <w:szCs w:val="28"/>
        </w:rPr>
        <w:t>поощряйте за старание, преодоление трудностей, самостоятельность</w:t>
      </w:r>
      <w:r w:rsidRPr="00BE06A7">
        <w:rPr>
          <w:color w:val="1A1A1A"/>
          <w:sz w:val="28"/>
          <w:szCs w:val="28"/>
        </w:rPr>
        <w:t>. В этом случае ребенок научится радоваться успехам, которые достигнуты в результате труда.</w:t>
      </w:r>
    </w:p>
    <w:p w:rsidR="00BE06A7" w:rsidRPr="00BE06A7" w:rsidRDefault="00BE06A7" w:rsidP="00F444E4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BE06A7">
        <w:rPr>
          <w:color w:val="1A1A1A"/>
          <w:sz w:val="28"/>
          <w:szCs w:val="28"/>
        </w:rPr>
        <w:t>В школу идут за знаниями, поэтому всегда </w:t>
      </w:r>
      <w:r w:rsidRPr="00BE06A7">
        <w:rPr>
          <w:b/>
          <w:bCs/>
          <w:color w:val="1A1A1A"/>
          <w:sz w:val="28"/>
          <w:szCs w:val="28"/>
        </w:rPr>
        <w:t>спрашивайте ребенка о том, что нового он сегодня узнал, чему научился, что усвоил.</w:t>
      </w:r>
      <w:r w:rsidRPr="00BE06A7">
        <w:rPr>
          <w:color w:val="1A1A1A"/>
          <w:sz w:val="28"/>
          <w:szCs w:val="28"/>
        </w:rPr>
        <w:t> Важно школьный день рассматривать с этой позиции. </w:t>
      </w:r>
      <w:r w:rsidRPr="00BE06A7">
        <w:rPr>
          <w:b/>
          <w:bCs/>
          <w:color w:val="1A1A1A"/>
          <w:sz w:val="28"/>
          <w:szCs w:val="28"/>
        </w:rPr>
        <w:t>Акцентируйте внимание на интересах ребенка, поддерживайте их.</w:t>
      </w:r>
    </w:p>
    <w:p w:rsidR="00BE06A7" w:rsidRDefault="00BE06A7" w:rsidP="00F444E4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1A1A1A"/>
          <w:sz w:val="21"/>
          <w:szCs w:val="21"/>
        </w:rPr>
      </w:pPr>
      <w:r>
        <w:rPr>
          <w:rFonts w:ascii="PT Sans" w:hAnsi="PT Sans"/>
          <w:b/>
          <w:bCs/>
          <w:color w:val="1A1A1A"/>
          <w:sz w:val="36"/>
          <w:szCs w:val="36"/>
        </w:rPr>
        <w:t>Создавайте проблемные ситуации, для решения которых нужны знания.</w:t>
      </w:r>
    </w:p>
    <w:p w:rsidR="00BE06A7" w:rsidRPr="00BE06A7" w:rsidRDefault="00BE06A7" w:rsidP="00F444E4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BE06A7">
        <w:rPr>
          <w:color w:val="1A1A1A"/>
          <w:sz w:val="28"/>
          <w:szCs w:val="28"/>
        </w:rPr>
        <w:t>Родителям стоит учесть, что не так трудно вызвать у детей познавательный интерес, как удержать его. Первые ошибки и неудачи могут отбить интерес, поэтому важно всегда быть рядом и поддерживать.</w:t>
      </w:r>
    </w:p>
    <w:p w:rsidR="00BE06A7" w:rsidRPr="00BE06A7" w:rsidRDefault="00BE06A7" w:rsidP="00F444E4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BE06A7">
        <w:rPr>
          <w:b/>
          <w:bCs/>
          <w:color w:val="1A1A1A"/>
          <w:sz w:val="28"/>
          <w:szCs w:val="28"/>
        </w:rPr>
        <w:t>Чтобы предотвратить нежелание учиться у первоклассника</w:t>
      </w:r>
      <w:r w:rsidRPr="00BE06A7">
        <w:rPr>
          <w:color w:val="1A1A1A"/>
          <w:sz w:val="28"/>
          <w:szCs w:val="28"/>
        </w:rPr>
        <w:t>, следуйте этим рекомендациям:</w:t>
      </w:r>
    </w:p>
    <w:p w:rsidR="00BE06A7" w:rsidRPr="00BE06A7" w:rsidRDefault="00BE06A7" w:rsidP="00F444E4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BE06A7">
        <w:rPr>
          <w:color w:val="1A1A1A"/>
          <w:sz w:val="28"/>
          <w:szCs w:val="28"/>
        </w:rPr>
        <w:t>Обеспечьте физиологический комфорт: создайте удобный режим дня, проветривайте комнату</w:t>
      </w:r>
      <w:bookmarkStart w:id="0" w:name="_GoBack"/>
      <w:bookmarkEnd w:id="0"/>
      <w:r w:rsidRPr="00BE06A7">
        <w:rPr>
          <w:color w:val="1A1A1A"/>
          <w:sz w:val="28"/>
          <w:szCs w:val="28"/>
        </w:rPr>
        <w:t>, обеспечьте удобное рабочее место и одежду.</w:t>
      </w:r>
    </w:p>
    <w:p w:rsidR="00BE06A7" w:rsidRPr="00BE06A7" w:rsidRDefault="00BE06A7" w:rsidP="00F444E4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BE06A7">
        <w:rPr>
          <w:color w:val="1A1A1A"/>
          <w:sz w:val="28"/>
          <w:szCs w:val="28"/>
        </w:rPr>
        <w:t>Используйте пики активности: выполняйте домашние задания в периоды повышенной активности ребёнка.</w:t>
      </w:r>
    </w:p>
    <w:p w:rsidR="00BE06A7" w:rsidRPr="00BE06A7" w:rsidRDefault="00BE06A7" w:rsidP="00F444E4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BE06A7">
        <w:rPr>
          <w:color w:val="1A1A1A"/>
          <w:sz w:val="28"/>
          <w:szCs w:val="28"/>
        </w:rPr>
        <w:t>Подчёркивайте ценность знаний: давайте ребёнку возможность применять полученные знания и хвалите за успехи.</w:t>
      </w:r>
    </w:p>
    <w:p w:rsidR="00BE06A7" w:rsidRPr="00BE06A7" w:rsidRDefault="00BE06A7" w:rsidP="00F444E4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BE06A7">
        <w:rPr>
          <w:color w:val="1A1A1A"/>
          <w:sz w:val="28"/>
          <w:szCs w:val="28"/>
        </w:rPr>
        <w:t>Чередуйте «простые» и «сложные» предметы: начинайте с лёгких заданий, а затем переходите к более сложным.</w:t>
      </w:r>
    </w:p>
    <w:p w:rsidR="00BE06A7" w:rsidRPr="00BE06A7" w:rsidRDefault="00BE06A7" w:rsidP="00F444E4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BE06A7">
        <w:rPr>
          <w:color w:val="1A1A1A"/>
          <w:sz w:val="28"/>
          <w:szCs w:val="28"/>
        </w:rPr>
        <w:t>Обеспечьте учебными материалами: подберите дополнительные материалы для учёбы, такие как прописи, приложения и развивающие игры.</w:t>
      </w:r>
    </w:p>
    <w:p w:rsidR="00BE06A7" w:rsidRPr="00BE06A7" w:rsidRDefault="00BE06A7" w:rsidP="00F444E4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BE06A7">
        <w:rPr>
          <w:color w:val="1A1A1A"/>
          <w:sz w:val="28"/>
          <w:szCs w:val="28"/>
        </w:rPr>
        <w:t>Разнообразьте досуг: организуйте внеклассные мероприятия, поездки, походы в музеи и кино, чтобы ребёнок мог переключаться и восстанавливать силы после школьных будней.</w:t>
      </w:r>
    </w:p>
    <w:p w:rsidR="00182688" w:rsidRDefault="00182688" w:rsidP="00F444E4">
      <w:pPr>
        <w:spacing w:after="0" w:line="240" w:lineRule="auto"/>
      </w:pPr>
    </w:p>
    <w:sectPr w:rsidR="00182688" w:rsidSect="00F444E4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13EBA"/>
    <w:multiLevelType w:val="multilevel"/>
    <w:tmpl w:val="40EA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F7"/>
    <w:rsid w:val="00182688"/>
    <w:rsid w:val="008C68F7"/>
    <w:rsid w:val="00BE06A7"/>
    <w:rsid w:val="00F4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9C5B"/>
  <w15:chartTrackingRefBased/>
  <w15:docId w15:val="{7980376A-1A20-44CD-A061-E03B1E3C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KabPSY</dc:creator>
  <cp:keywords/>
  <dc:description/>
  <cp:lastModifiedBy>KabPSY</cp:lastModifiedBy>
  <cp:revision>3</cp:revision>
  <dcterms:created xsi:type="dcterms:W3CDTF">2024-09-24T03:23:00Z</dcterms:created>
  <dcterms:modified xsi:type="dcterms:W3CDTF">2024-09-25T02:12:00Z</dcterms:modified>
</cp:coreProperties>
</file>