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DF" w:rsidRPr="00D62641" w:rsidRDefault="00787DDF" w:rsidP="00787DD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62641" w:rsidRPr="00D62641" w:rsidRDefault="00D62641" w:rsidP="00787DD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62641" w:rsidRPr="00D62641" w:rsidRDefault="00D62641" w:rsidP="00787DD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62641" w:rsidRPr="00D62641" w:rsidRDefault="00D62641" w:rsidP="00787DD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62641" w:rsidRPr="00D62641" w:rsidRDefault="00D62641" w:rsidP="00787DD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87DDF" w:rsidRPr="00C75CA1" w:rsidRDefault="00787DDF" w:rsidP="00787DDF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75CA1" w:rsidRDefault="00ED0CB1" w:rsidP="00787DDF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План раб</w:t>
      </w:r>
      <w:r w:rsidR="00787DDF" w:rsidRPr="00C75CA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оты</w:t>
      </w:r>
    </w:p>
    <w:p w:rsidR="00787DDF" w:rsidRPr="00C75CA1" w:rsidRDefault="00787DDF" w:rsidP="00787DDF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5CA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методического объединен</w:t>
      </w:r>
      <w:r w:rsidR="002A197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ия учителей Физкультуры, технологии, ИЗО, музыки</w:t>
      </w:r>
    </w:p>
    <w:p w:rsidR="00787DDF" w:rsidRPr="00C75CA1" w:rsidRDefault="00FE2CB5" w:rsidP="00787DDF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2022- 2023</w:t>
      </w:r>
      <w:r w:rsidR="00787DDF" w:rsidRPr="00C75CA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787DDF" w:rsidRPr="00D62641" w:rsidRDefault="00787DDF" w:rsidP="00787DD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87DDF" w:rsidRPr="00D62641" w:rsidRDefault="00787DDF" w:rsidP="00787DD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87DDF" w:rsidRPr="00D62641" w:rsidRDefault="00787DDF" w:rsidP="00787DD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87DDF" w:rsidRPr="00D62641" w:rsidRDefault="00787DDF" w:rsidP="00787DD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87DDF" w:rsidRPr="00D62641" w:rsidRDefault="00787DDF" w:rsidP="00787DD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87DDF" w:rsidRPr="00D62641" w:rsidRDefault="00787DDF" w:rsidP="00787DD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87DDF" w:rsidRPr="00D62641" w:rsidRDefault="00787DDF" w:rsidP="00787DD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87DDF" w:rsidRPr="00D62641" w:rsidRDefault="00787DDF" w:rsidP="00787DDF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87DDF" w:rsidRPr="00D62641" w:rsidRDefault="00787DDF" w:rsidP="00787DD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87DDF" w:rsidRPr="00D62641" w:rsidRDefault="00787DDF" w:rsidP="00787DDF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62641" w:rsidRPr="00D62641" w:rsidRDefault="00D62641" w:rsidP="00787DD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62641" w:rsidRPr="00D62641" w:rsidRDefault="00D62641" w:rsidP="00787DD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75CA1" w:rsidRDefault="00C75CA1" w:rsidP="00787DD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75CA1" w:rsidRDefault="00C75CA1" w:rsidP="00787DD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C5B17" w:rsidRDefault="001C5B17" w:rsidP="001C5B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5B17" w:rsidRDefault="001C5B17" w:rsidP="001C5B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5B17" w:rsidRDefault="001C5B17" w:rsidP="001C5B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5B17" w:rsidRDefault="001C5B17" w:rsidP="001C5B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5B17" w:rsidRDefault="001C5B17" w:rsidP="001C5B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5B17" w:rsidRDefault="001C5B17" w:rsidP="001C5B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7DDF" w:rsidRPr="001C5B17" w:rsidRDefault="00787DDF" w:rsidP="001C5B1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5CA1">
        <w:rPr>
          <w:rFonts w:ascii="Times New Roman" w:hAnsi="Times New Roman" w:cs="Times New Roman"/>
          <w:b/>
          <w:sz w:val="24"/>
          <w:szCs w:val="24"/>
        </w:rPr>
        <w:lastRenderedPageBreak/>
        <w:t>Единая методическая тема:</w:t>
      </w:r>
    </w:p>
    <w:p w:rsidR="00C75CA1" w:rsidRDefault="00C75CA1" w:rsidP="00D62641">
      <w:pPr>
        <w:suppressAutoHyphens/>
        <w:autoSpaceDE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75CA1" w:rsidRPr="00C75CA1" w:rsidRDefault="00C75CA1" w:rsidP="00C75C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CA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75CA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Повышение эффективности и качества основного и среднего образования в условиях реализации федерального государственного образовательного стандарта</w:t>
      </w:r>
      <w:r w:rsidRPr="00C75CA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87DDF" w:rsidRPr="00D62641" w:rsidRDefault="00787DDF" w:rsidP="00D62641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626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Задачи</w:t>
      </w:r>
      <w:r w:rsidR="0017290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МО </w:t>
      </w:r>
    </w:p>
    <w:p w:rsidR="00787DDF" w:rsidRPr="00D62641" w:rsidRDefault="006A5525" w:rsidP="00D62641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  </w:t>
      </w:r>
      <w:r w:rsidR="00FE2CB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2022-2023</w:t>
      </w:r>
      <w:r w:rsidR="00787DDF" w:rsidRPr="00D626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787DDF" w:rsidRPr="00D62641" w:rsidRDefault="00787DDF" w:rsidP="006A55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6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1.Совершенствование методики проведения уроков, повышение качества знаний в </w:t>
      </w:r>
      <w:r w:rsidRPr="00D62641">
        <w:rPr>
          <w:rFonts w:ascii="Times New Roman" w:eastAsia="Times New Roman" w:hAnsi="Times New Roman" w:cs="Times New Roman"/>
          <w:bCs/>
          <w:iCs/>
          <w:sz w:val="24"/>
          <w:szCs w:val="24"/>
        </w:rPr>
        <w:t>условиях реализации федерального государственного образовательного стандарта</w:t>
      </w:r>
      <w:r w:rsidRPr="00D6264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87DDF" w:rsidRPr="00D62641" w:rsidRDefault="00787DDF" w:rsidP="006A55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нормативно-правовое обеспечение образовательного процесса  в соответствии с требованиями Кодекса  об образовании; </w:t>
      </w: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уяснить ориентиры образовательной политики, конкретных программно-методических требований, инструкций.</w:t>
      </w:r>
    </w:p>
    <w:p w:rsidR="00787DDF" w:rsidRPr="00D62641" w:rsidRDefault="00787DDF" w:rsidP="006A55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626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Воспитание у учащихся интереса к предмету.</w:t>
      </w:r>
    </w:p>
    <w:p w:rsidR="00787DDF" w:rsidRPr="006A5525" w:rsidRDefault="00787DDF" w:rsidP="006A55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4. Осуществление дифференцированного подхода к обучению предмета, работа с одаренными детьми</w:t>
      </w:r>
    </w:p>
    <w:p w:rsidR="00787DDF" w:rsidRPr="00D62641" w:rsidRDefault="00787DDF" w:rsidP="0078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D626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5. </w:t>
      </w: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современные и коммуникативные технологии на уроках  для активизации познавательной и самостоятельной деятельности учащихся, развитие культуры речи.</w:t>
      </w:r>
    </w:p>
    <w:p w:rsidR="00787DDF" w:rsidRPr="00D62641" w:rsidRDefault="00787DDF" w:rsidP="00787D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87DDF" w:rsidRPr="00D62641" w:rsidRDefault="0017290A" w:rsidP="00787DDF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787DDF" w:rsidRPr="00D6264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Осуществление контроля за прохождением программного материала, разработкой рабочих программ педагогов.</w:t>
      </w:r>
    </w:p>
    <w:p w:rsidR="00787DDF" w:rsidRPr="00D62641" w:rsidRDefault="0017290A" w:rsidP="00787DDF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7</w:t>
      </w:r>
      <w:r w:rsidR="00787DDF" w:rsidRPr="00D62641">
        <w:rPr>
          <w:rFonts w:ascii="Times New Roman" w:eastAsiaTheme="minorEastAsia" w:hAnsi="Times New Roman" w:cs="Times New Roman"/>
          <w:sz w:val="24"/>
          <w:szCs w:val="24"/>
          <w:lang w:eastAsia="ru-RU"/>
        </w:rPr>
        <w:t>.Повышение квалификации педагогов.</w:t>
      </w:r>
    </w:p>
    <w:p w:rsidR="00787DDF" w:rsidRPr="00D62641" w:rsidRDefault="0017290A" w:rsidP="00787DDF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8</w:t>
      </w:r>
      <w:r w:rsidR="00787DDF" w:rsidRPr="00D62641">
        <w:rPr>
          <w:rFonts w:ascii="Times New Roman" w:eastAsiaTheme="minorEastAsia" w:hAnsi="Times New Roman" w:cs="Times New Roman"/>
          <w:sz w:val="24"/>
          <w:szCs w:val="24"/>
          <w:lang w:eastAsia="ru-RU"/>
        </w:rPr>
        <w:t>.Организация методической помощи  учителям</w:t>
      </w:r>
    </w:p>
    <w:p w:rsidR="00787DDF" w:rsidRPr="006A5525" w:rsidRDefault="00787DDF" w:rsidP="006A55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-внедрение достигнутого передового педагогического опыта в систему работы учителей, стимулирование их на  собственные творческие поиски;</w:t>
      </w: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выявление, обобщение и распространение педагогического опыта, рожденного внутри методического объединения, продолжение обмена педагогическими находками.</w:t>
      </w: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Реализовывать межпредметные связи, практическую, профориентационную и идеологическую напр</w:t>
      </w:r>
      <w:r w:rsidRPr="00D6264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</w:t>
      </w: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вленность; </w:t>
      </w: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26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НАПРАВЛЕНИЯ</w:t>
      </w:r>
      <w:r w:rsidR="00D62641" w:rsidRPr="00D626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РАБОТЫ МО</w:t>
      </w:r>
      <w:r w:rsidRPr="00D626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787DDF" w:rsidRPr="00D62641" w:rsidRDefault="00787DDF" w:rsidP="00787DD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641">
        <w:rPr>
          <w:rFonts w:ascii="Times New Roman" w:eastAsia="Times New Roman" w:hAnsi="Times New Roman" w:cs="Times New Roman"/>
          <w:sz w:val="24"/>
          <w:szCs w:val="24"/>
          <w:lang w:eastAsia="ar-SA"/>
        </w:rPr>
        <w:t>1. Ориентация работы МО на национальный проект «Образование». Использование учителями ИКТ, исследовательских, здоровьесберегающих, проектно-диффе</w:t>
      </w:r>
      <w:r w:rsidR="00172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ренцированных методов обучения. </w:t>
      </w:r>
    </w:p>
    <w:p w:rsidR="00787DDF" w:rsidRPr="00D62641" w:rsidRDefault="0017290A" w:rsidP="00787DD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787DDF" w:rsidRPr="00D626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Совершенствовать преподавание предметов, используя различные методы контроля,  межпредметные связи и преемственность в обучении и воспитании при переходе учащихся из </w:t>
      </w:r>
      <w:r w:rsidR="00787DDF" w:rsidRPr="00D6264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787DDF" w:rsidRPr="00D626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ступени во </w:t>
      </w:r>
      <w:r w:rsidR="00787DDF" w:rsidRPr="00D6264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 w:rsidR="00787DDF" w:rsidRPr="00D626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ступень для детального изучения личности ребенка и широкого применения результатов этой работы с целью повышения личностной ориентации.</w:t>
      </w:r>
    </w:p>
    <w:p w:rsidR="00787DDF" w:rsidRPr="00D62641" w:rsidRDefault="0017290A" w:rsidP="00787DD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787DDF" w:rsidRPr="00D62641">
        <w:rPr>
          <w:rFonts w:ascii="Times New Roman" w:eastAsia="Times New Roman" w:hAnsi="Times New Roman" w:cs="Times New Roman"/>
          <w:sz w:val="24"/>
          <w:szCs w:val="24"/>
          <w:lang w:eastAsia="ar-SA"/>
        </w:rPr>
        <w:t>. Повышать результативность личностно-ориентированного образования в ходе заседаний МО, взаимопосещения уроков, оказывая методическую помощь и передачу опыта работы учителей.  Во внеклассной и учебной работе сосредоточить внимание на повышение духовно-нравственного и гражданско-патриотического воспитан</w:t>
      </w:r>
    </w:p>
    <w:p w:rsidR="00787DDF" w:rsidRPr="00D62641" w:rsidRDefault="00787DDF" w:rsidP="00787DD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7DDF" w:rsidRPr="00D62641" w:rsidRDefault="00C75CA1" w:rsidP="00C75CA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787DDF" w:rsidRPr="00D62641">
        <w:rPr>
          <w:rFonts w:ascii="Times New Roman" w:hAnsi="Times New Roman" w:cs="Times New Roman"/>
          <w:b/>
          <w:sz w:val="24"/>
          <w:szCs w:val="24"/>
        </w:rPr>
        <w:t xml:space="preserve">Сведения об индивидуальных темах методической работы учителей </w:t>
      </w:r>
    </w:p>
    <w:p w:rsidR="00787DDF" w:rsidRPr="00D62641" w:rsidRDefault="00787DDF" w:rsidP="006A552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499"/>
        <w:gridCol w:w="2303"/>
        <w:gridCol w:w="2551"/>
        <w:gridCol w:w="4218"/>
      </w:tblGrid>
      <w:tr w:rsidR="00C75CA1" w:rsidRPr="00D62641" w:rsidTr="00ED0CB1">
        <w:tc>
          <w:tcPr>
            <w:tcW w:w="499" w:type="dxa"/>
          </w:tcPr>
          <w:p w:rsidR="00C75CA1" w:rsidRPr="00D62641" w:rsidRDefault="00C75CA1" w:rsidP="00ED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03" w:type="dxa"/>
          </w:tcPr>
          <w:p w:rsidR="00C75CA1" w:rsidRPr="00D62641" w:rsidRDefault="00C75CA1" w:rsidP="00ED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551" w:type="dxa"/>
          </w:tcPr>
          <w:p w:rsidR="00C75CA1" w:rsidRPr="00D62641" w:rsidRDefault="00C75CA1" w:rsidP="00ED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218" w:type="dxa"/>
          </w:tcPr>
          <w:p w:rsidR="00C75CA1" w:rsidRPr="00D62641" w:rsidRDefault="00C75CA1" w:rsidP="00ED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</w:tr>
      <w:tr w:rsidR="00C75CA1" w:rsidRPr="00D62641" w:rsidTr="00ED0CB1">
        <w:tc>
          <w:tcPr>
            <w:tcW w:w="499" w:type="dxa"/>
          </w:tcPr>
          <w:p w:rsidR="00C75CA1" w:rsidRPr="00D62641" w:rsidRDefault="00C75CA1" w:rsidP="00ED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C75CA1" w:rsidRPr="00D62641" w:rsidRDefault="00633EB4" w:rsidP="00ED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 Антон Владимирович</w:t>
            </w:r>
          </w:p>
        </w:tc>
        <w:tc>
          <w:tcPr>
            <w:tcW w:w="2551" w:type="dxa"/>
          </w:tcPr>
          <w:p w:rsidR="00C75CA1" w:rsidRPr="00D62641" w:rsidRDefault="00633EB4" w:rsidP="00ED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218" w:type="dxa"/>
          </w:tcPr>
          <w:p w:rsidR="00C75CA1" w:rsidRPr="00D62641" w:rsidRDefault="00C75CA1" w:rsidP="00ED0CB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5CA1" w:rsidRPr="00D62641" w:rsidTr="00ED0CB1">
        <w:tc>
          <w:tcPr>
            <w:tcW w:w="499" w:type="dxa"/>
          </w:tcPr>
          <w:p w:rsidR="00C75CA1" w:rsidRPr="00D62641" w:rsidRDefault="00C75CA1" w:rsidP="00ED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C75CA1" w:rsidRPr="00D62641" w:rsidRDefault="00FE2CB5" w:rsidP="00ED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Санникова Ирина Юрьевна</w:t>
            </w:r>
          </w:p>
        </w:tc>
        <w:tc>
          <w:tcPr>
            <w:tcW w:w="2551" w:type="dxa"/>
          </w:tcPr>
          <w:p w:rsidR="00C75CA1" w:rsidRPr="00D62641" w:rsidRDefault="00633EB4" w:rsidP="00ED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</w:tc>
        <w:tc>
          <w:tcPr>
            <w:tcW w:w="4218" w:type="dxa"/>
          </w:tcPr>
          <w:p w:rsidR="00C75CA1" w:rsidRPr="00D62641" w:rsidRDefault="00C75CA1" w:rsidP="00ED0CB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5CA1" w:rsidRPr="00D62641" w:rsidTr="00ED0CB1">
        <w:tc>
          <w:tcPr>
            <w:tcW w:w="499" w:type="dxa"/>
          </w:tcPr>
          <w:p w:rsidR="00C75CA1" w:rsidRPr="00D62641" w:rsidRDefault="00C75CA1" w:rsidP="00ED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C75CA1" w:rsidRPr="00D62641" w:rsidRDefault="00633EB4" w:rsidP="00ED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Вайгант Светлана Михайловна </w:t>
            </w:r>
          </w:p>
        </w:tc>
        <w:tc>
          <w:tcPr>
            <w:tcW w:w="2551" w:type="dxa"/>
          </w:tcPr>
          <w:p w:rsidR="00C75CA1" w:rsidRPr="00D62641" w:rsidRDefault="00633EB4" w:rsidP="00ED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D475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ехнологии</w:t>
            </w:r>
          </w:p>
        </w:tc>
        <w:tc>
          <w:tcPr>
            <w:tcW w:w="4218" w:type="dxa"/>
          </w:tcPr>
          <w:p w:rsidR="00C75CA1" w:rsidRPr="00D62641" w:rsidRDefault="00C75CA1" w:rsidP="00ED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CA1" w:rsidRPr="00D62641" w:rsidTr="00ED0CB1">
        <w:tc>
          <w:tcPr>
            <w:tcW w:w="499" w:type="dxa"/>
          </w:tcPr>
          <w:p w:rsidR="00C75CA1" w:rsidRPr="00D62641" w:rsidRDefault="00C75CA1" w:rsidP="00ED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C75CA1" w:rsidRPr="00D62641" w:rsidRDefault="000D248A" w:rsidP="00ED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Татьяна Павловна</w:t>
            </w:r>
          </w:p>
        </w:tc>
        <w:tc>
          <w:tcPr>
            <w:tcW w:w="2551" w:type="dxa"/>
          </w:tcPr>
          <w:p w:rsidR="00C75CA1" w:rsidRPr="00D62641" w:rsidRDefault="000D248A" w:rsidP="00ED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D475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узыки</w:t>
            </w:r>
          </w:p>
        </w:tc>
        <w:tc>
          <w:tcPr>
            <w:tcW w:w="4218" w:type="dxa"/>
          </w:tcPr>
          <w:p w:rsidR="00C75CA1" w:rsidRPr="00D62641" w:rsidRDefault="00C75CA1" w:rsidP="00ED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DDF" w:rsidRPr="00D62641" w:rsidRDefault="00787DDF" w:rsidP="006A552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87DDF" w:rsidRPr="00D62641" w:rsidRDefault="00787DDF" w:rsidP="00787DD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87DDF" w:rsidRPr="006A5525" w:rsidRDefault="00C75CA1" w:rsidP="006A55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787DDF" w:rsidRPr="00D62641">
        <w:rPr>
          <w:rFonts w:ascii="Times New Roman" w:hAnsi="Times New Roman" w:cs="Times New Roman"/>
          <w:b/>
          <w:sz w:val="24"/>
          <w:szCs w:val="24"/>
        </w:rPr>
        <w:t xml:space="preserve">План заседаний  </w:t>
      </w:r>
      <w:r w:rsidR="006A5525">
        <w:rPr>
          <w:rFonts w:ascii="Times New Roman" w:hAnsi="Times New Roman" w:cs="Times New Roman"/>
          <w:b/>
          <w:sz w:val="24"/>
          <w:szCs w:val="24"/>
        </w:rPr>
        <w:t>Ш</w:t>
      </w:r>
      <w:r w:rsidR="00787DDF" w:rsidRPr="00D62641">
        <w:rPr>
          <w:rFonts w:ascii="Times New Roman" w:hAnsi="Times New Roman" w:cs="Times New Roman"/>
          <w:b/>
          <w:sz w:val="24"/>
          <w:szCs w:val="24"/>
        </w:rPr>
        <w:t xml:space="preserve">МО </w:t>
      </w:r>
      <w:r w:rsidR="00FE2CB5">
        <w:rPr>
          <w:rFonts w:ascii="Times New Roman" w:hAnsi="Times New Roman" w:cs="Times New Roman"/>
          <w:b/>
          <w:sz w:val="24"/>
          <w:szCs w:val="24"/>
        </w:rPr>
        <w:t>на 2022-2023</w:t>
      </w:r>
      <w:r w:rsidR="00787DDF" w:rsidRPr="00D6264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787DDF" w:rsidRPr="00D6264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Ind w:w="-318" w:type="dxa"/>
        <w:tblLook w:val="04A0"/>
      </w:tblPr>
      <w:tblGrid>
        <w:gridCol w:w="1479"/>
        <w:gridCol w:w="8410"/>
      </w:tblGrid>
      <w:tr w:rsidR="00787DDF" w:rsidRPr="00D62641" w:rsidTr="00CF0D63">
        <w:tc>
          <w:tcPr>
            <w:tcW w:w="1479" w:type="dxa"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8410" w:type="dxa"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6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Повестка дня заседаний методического объединения</w:t>
            </w:r>
          </w:p>
        </w:tc>
      </w:tr>
      <w:tr w:rsidR="00787DDF" w:rsidRPr="00D62641" w:rsidTr="00CF0D63">
        <w:tc>
          <w:tcPr>
            <w:tcW w:w="1479" w:type="dxa"/>
          </w:tcPr>
          <w:p w:rsidR="00787DDF" w:rsidRPr="00D62641" w:rsidRDefault="00787DDF" w:rsidP="00787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8410" w:type="dxa"/>
          </w:tcPr>
          <w:p w:rsidR="00787DDF" w:rsidRPr="00D62641" w:rsidRDefault="00FE2CB5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1.Анализ работы МО в 2021 - 2022</w:t>
            </w:r>
            <w:r w:rsidR="00787DDF"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2.Обсуждение и утвер</w:t>
            </w:r>
            <w:r w:rsidR="00941711">
              <w:rPr>
                <w:rFonts w:ascii="Times New Roman" w:hAnsi="Times New Roman" w:cs="Times New Roman"/>
                <w:sz w:val="24"/>
                <w:szCs w:val="24"/>
              </w:rPr>
              <w:t xml:space="preserve">ждение плана работы на </w:t>
            </w:r>
            <w:r w:rsidR="00FE2CB5">
              <w:rPr>
                <w:rFonts w:ascii="Times New Roman" w:hAnsi="Times New Roman" w:cs="Times New Roman"/>
                <w:sz w:val="24"/>
                <w:szCs w:val="24"/>
              </w:rPr>
              <w:t>2022- 2023</w:t>
            </w: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787DDF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3.Утверждени</w:t>
            </w:r>
            <w:r w:rsidR="00941711">
              <w:rPr>
                <w:rFonts w:ascii="Times New Roman" w:hAnsi="Times New Roman" w:cs="Times New Roman"/>
                <w:sz w:val="24"/>
                <w:szCs w:val="24"/>
              </w:rPr>
              <w:t>е рабочих программ по предметам.</w:t>
            </w:r>
          </w:p>
          <w:p w:rsidR="007739FF" w:rsidRPr="00D62641" w:rsidRDefault="007739F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 и проведение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диагностических контрольных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5-11 классах, план работы с одарёнными и слабыми учащимися, обзор новинок методической литературы</w:t>
            </w:r>
          </w:p>
          <w:p w:rsidR="00787DDF" w:rsidRPr="00D62641" w:rsidRDefault="007739FF" w:rsidP="0084243E">
            <w:pPr>
              <w:numPr>
                <w:ilvl w:val="0"/>
                <w:numId w:val="1"/>
              </w:numPr>
              <w:ind w:left="0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7DDF" w:rsidRPr="00D62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нормативными документами Министер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образования и науки РФ и РБ  в контексте ФГОС</w:t>
            </w:r>
          </w:p>
        </w:tc>
      </w:tr>
      <w:tr w:rsidR="00787DDF" w:rsidRPr="00D62641" w:rsidTr="00CF0D63">
        <w:tc>
          <w:tcPr>
            <w:tcW w:w="1479" w:type="dxa"/>
          </w:tcPr>
          <w:p w:rsidR="00787DDF" w:rsidRPr="00D62641" w:rsidRDefault="00787DDF" w:rsidP="00787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октяб</w:t>
            </w:r>
            <w:r w:rsidR="007739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8410" w:type="dxa"/>
          </w:tcPr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1.Анализ прохождения программ в </w:t>
            </w:r>
            <w:r w:rsidRPr="00D62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  <w:p w:rsidR="00787DDF" w:rsidRPr="00D62641" w:rsidRDefault="00941711" w:rsidP="00941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87DDF"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Анализ итогов проведения олимпиады среди школьников 5-11 классов. </w:t>
            </w:r>
          </w:p>
        </w:tc>
      </w:tr>
      <w:tr w:rsidR="00787DDF" w:rsidRPr="00D62641" w:rsidTr="00CF0D63">
        <w:tc>
          <w:tcPr>
            <w:tcW w:w="1479" w:type="dxa"/>
          </w:tcPr>
          <w:p w:rsidR="00787DDF" w:rsidRPr="00D62641" w:rsidRDefault="00787DDF" w:rsidP="00787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410" w:type="dxa"/>
          </w:tcPr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1.Анализ выполнения практической и теоретической части программ по предметам за </w:t>
            </w:r>
            <w:r w:rsidRPr="00D62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</w:t>
            </w:r>
          </w:p>
          <w:p w:rsidR="00787DDF" w:rsidRPr="00D62641" w:rsidRDefault="00941711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7DDF" w:rsidRPr="00D62641">
              <w:rPr>
                <w:rFonts w:ascii="Times New Roman" w:hAnsi="Times New Roman" w:cs="Times New Roman"/>
                <w:sz w:val="24"/>
                <w:szCs w:val="24"/>
              </w:rPr>
              <w:t>.Выступление по теме «Формирование у учащихся потребности в новых знаниях».</w:t>
            </w:r>
          </w:p>
          <w:p w:rsidR="00787DDF" w:rsidRPr="00D62641" w:rsidRDefault="00941711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87DDF" w:rsidRPr="00D62641">
              <w:rPr>
                <w:rFonts w:ascii="Times New Roman" w:hAnsi="Times New Roman" w:cs="Times New Roman"/>
                <w:sz w:val="24"/>
                <w:szCs w:val="24"/>
              </w:rPr>
              <w:t>«Использование ИКТ на уроках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87DDF" w:rsidRPr="00D62641" w:rsidTr="00CF0D63">
        <w:tc>
          <w:tcPr>
            <w:tcW w:w="1479" w:type="dxa"/>
          </w:tcPr>
          <w:p w:rsidR="00787DDF" w:rsidRPr="00D62641" w:rsidRDefault="00787DDF" w:rsidP="00787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410" w:type="dxa"/>
          </w:tcPr>
          <w:p w:rsidR="00787DDF" w:rsidRPr="00D62641" w:rsidRDefault="00941711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</w:t>
            </w:r>
            <w:r w:rsidR="00787DDF" w:rsidRPr="00D62641">
              <w:rPr>
                <w:rFonts w:ascii="Times New Roman" w:hAnsi="Times New Roman" w:cs="Times New Roman"/>
                <w:sz w:val="24"/>
                <w:szCs w:val="24"/>
              </w:rPr>
              <w:t>орректировка тематических планов, подготовка общего плана проведения повторения;</w:t>
            </w:r>
          </w:p>
          <w:p w:rsidR="00787DDF" w:rsidRPr="00D62641" w:rsidRDefault="00941711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различного рода </w:t>
            </w:r>
            <w:r w:rsidR="00787DDF" w:rsidRPr="00D62641">
              <w:rPr>
                <w:rFonts w:ascii="Times New Roman" w:hAnsi="Times New Roman" w:cs="Times New Roman"/>
                <w:sz w:val="24"/>
                <w:szCs w:val="24"/>
              </w:rPr>
              <w:t>обучающими и информационными методическими пособиями.</w:t>
            </w:r>
          </w:p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4.Обсуждение и утверждение плана работы предметной декады  -определение целей тематической недели, темы.</w:t>
            </w:r>
          </w:p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-выставка творческих работ учащихся;</w:t>
            </w:r>
          </w:p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-планирование открытых уроков и внеклассных мероприятий.</w:t>
            </w:r>
          </w:p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DDF" w:rsidRPr="00D62641" w:rsidTr="00CF0D63">
        <w:tc>
          <w:tcPr>
            <w:tcW w:w="1479" w:type="dxa"/>
          </w:tcPr>
          <w:p w:rsidR="00787DDF" w:rsidRPr="00D62641" w:rsidRDefault="00787DDF" w:rsidP="00787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410" w:type="dxa"/>
          </w:tcPr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1.Проведение школьной методической недели по общешкольному плану:</w:t>
            </w:r>
          </w:p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-распространение передового педагогического опыта при подготовке и проведении методической недели.</w:t>
            </w:r>
          </w:p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-изучение новинок художественной, специальной  и педагогической литературы по теме.</w:t>
            </w:r>
          </w:p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2.Анализ проведения предметной декады.</w:t>
            </w:r>
          </w:p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3.Отчет учителей по теме самообразования.</w:t>
            </w:r>
          </w:p>
          <w:p w:rsidR="00787DDF" w:rsidRDefault="00941711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7DDF"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.Выступление на тему «Совершенствование мастерства учителя через посещение курсов повышения профессиональной квалификации» </w:t>
            </w:r>
          </w:p>
          <w:p w:rsidR="004F75AA" w:rsidRPr="00D62641" w:rsidRDefault="004F75AA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DDF" w:rsidRPr="00D62641" w:rsidTr="00CF0D63">
        <w:tc>
          <w:tcPr>
            <w:tcW w:w="1479" w:type="dxa"/>
          </w:tcPr>
          <w:p w:rsidR="00787DDF" w:rsidRPr="00D62641" w:rsidRDefault="00787DDF" w:rsidP="00787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8410" w:type="dxa"/>
          </w:tcPr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1.Подведение итогов проведения диагностических контрольных работ за год.</w:t>
            </w:r>
          </w:p>
          <w:p w:rsidR="00787DDF" w:rsidRPr="00D62641" w:rsidRDefault="00941711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7DDF" w:rsidRPr="00D62641">
              <w:rPr>
                <w:rFonts w:ascii="Times New Roman" w:hAnsi="Times New Roman" w:cs="Times New Roman"/>
                <w:sz w:val="24"/>
                <w:szCs w:val="24"/>
              </w:rPr>
              <w:t>.Анализ работы учителей МО по реализации методической темы (выявление основных приоритетных направлений, проблем).</w:t>
            </w:r>
          </w:p>
          <w:p w:rsidR="00787DDF" w:rsidRPr="00D62641" w:rsidRDefault="00941711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7DDF" w:rsidRPr="00D62641">
              <w:rPr>
                <w:rFonts w:ascii="Times New Roman" w:hAnsi="Times New Roman" w:cs="Times New Roman"/>
                <w:sz w:val="24"/>
                <w:szCs w:val="24"/>
              </w:rPr>
              <w:t>.Самоанализ дея</w:t>
            </w:r>
            <w:r w:rsidR="004F75AA">
              <w:rPr>
                <w:rFonts w:ascii="Times New Roman" w:hAnsi="Times New Roman" w:cs="Times New Roman"/>
                <w:sz w:val="24"/>
                <w:szCs w:val="24"/>
              </w:rPr>
              <w:t>тельности членов МО за 2022 – 2023</w:t>
            </w:r>
            <w:r w:rsidR="00787DDF"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787DDF" w:rsidRPr="00D62641" w:rsidRDefault="00941711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7DDF" w:rsidRPr="00D62641">
              <w:rPr>
                <w:rFonts w:ascii="Times New Roman" w:hAnsi="Times New Roman" w:cs="Times New Roman"/>
                <w:sz w:val="24"/>
                <w:szCs w:val="24"/>
              </w:rPr>
              <w:t>.Обмен опытом «Использование современных образовательных технологий в учебной деятельности».</w:t>
            </w:r>
          </w:p>
          <w:p w:rsidR="00787DDF" w:rsidRPr="00D62641" w:rsidRDefault="00941711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7DDF" w:rsidRPr="00D62641">
              <w:rPr>
                <w:rFonts w:ascii="Times New Roman" w:hAnsi="Times New Roman" w:cs="Times New Roman"/>
                <w:sz w:val="24"/>
                <w:szCs w:val="24"/>
              </w:rPr>
              <w:t>.Анализ открытых уроков с применением современных технологий в учебной деятельности».</w:t>
            </w:r>
          </w:p>
          <w:p w:rsidR="00787DDF" w:rsidRPr="00D62641" w:rsidRDefault="00941711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</w:t>
            </w:r>
            <w:r w:rsidR="00B03902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</w:t>
            </w:r>
            <w:r w:rsidR="00787DDF" w:rsidRPr="00D62641">
              <w:rPr>
                <w:rFonts w:ascii="Times New Roman" w:hAnsi="Times New Roman" w:cs="Times New Roman"/>
                <w:sz w:val="24"/>
                <w:szCs w:val="24"/>
              </w:rPr>
              <w:t>работы через применение новых образовательных технологий на уроке».</w:t>
            </w:r>
          </w:p>
          <w:p w:rsidR="00787DDF" w:rsidRPr="00D62641" w:rsidRDefault="00941711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7DDF"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.Определение основных направлений деятельности МО, целей, задач на следующий учебный год. </w:t>
            </w:r>
          </w:p>
        </w:tc>
      </w:tr>
    </w:tbl>
    <w:p w:rsidR="00CF0D63" w:rsidRDefault="00CF0D63" w:rsidP="00787DD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787DDF" w:rsidRPr="00D62641" w:rsidRDefault="00787DDF" w:rsidP="00787DD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Работа по самообразованию</w:t>
      </w:r>
    </w:p>
    <w:p w:rsidR="00787DDF" w:rsidRPr="00D62641" w:rsidRDefault="00787DDF" w:rsidP="00CF0D6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1.Работа над темой самообразования, методической темой объединения учителей</w:t>
      </w:r>
      <w:r w:rsidR="009019E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проведение открытых уроков. (</w:t>
      </w: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течение года)</w:t>
      </w:r>
    </w:p>
    <w:p w:rsidR="00787DDF" w:rsidRPr="00D62641" w:rsidRDefault="00787DDF" w:rsidP="00CF0D6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 Календарно - тематическое планирование: современные требования, новые подходы и педагогический опыт, (август)</w:t>
      </w:r>
    </w:p>
    <w:p w:rsidR="00787DDF" w:rsidRPr="00D62641" w:rsidRDefault="00787DDF" w:rsidP="00CF0D6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 Обобщение опыта работы аттестующихся учителей, (сентябрь - октябрь)</w:t>
      </w:r>
    </w:p>
    <w:p w:rsidR="00787DDF" w:rsidRPr="00D62641" w:rsidRDefault="00787DDF" w:rsidP="00CF0D6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 Санитарно-гигиенические нормы организации учебного процесса, (сентябрь)</w:t>
      </w:r>
    </w:p>
    <w:p w:rsidR="00787DDF" w:rsidRPr="00D62641" w:rsidRDefault="00787DDF" w:rsidP="00CF0D6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5. Единый орфографический режим ведения тетрадей, оформление журналов, личных дел. (август)</w:t>
      </w:r>
    </w:p>
    <w:p w:rsidR="00787DDF" w:rsidRPr="00D62641" w:rsidRDefault="00787DDF" w:rsidP="00CF0D6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6. Подготовка к теоретическому семинару №1. (октябрь)</w:t>
      </w:r>
    </w:p>
    <w:p w:rsidR="00787DDF" w:rsidRPr="00D62641" w:rsidRDefault="00787DDF" w:rsidP="00CF0D6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7. Подготовка учащихся к олимпиадам </w:t>
      </w:r>
      <w:r w:rsidR="0084243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 предметам </w:t>
      </w: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 в течение года)</w:t>
      </w:r>
    </w:p>
    <w:p w:rsidR="00787DDF" w:rsidRPr="00D62641" w:rsidRDefault="0084243E" w:rsidP="00CF0D6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="00787DDF"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Работа с электронными учебниками и дидактическим материалом. ( в течение года)</w:t>
      </w:r>
    </w:p>
    <w:p w:rsidR="00787DDF" w:rsidRPr="00D62641" w:rsidRDefault="0084243E" w:rsidP="00CF0D6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9</w:t>
      </w:r>
      <w:r w:rsidR="00787DDF"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Подготовка к семинару - практикуму №1. (ноябрь - январь)</w:t>
      </w:r>
    </w:p>
    <w:p w:rsidR="00787DDF" w:rsidRPr="00D62641" w:rsidRDefault="0084243E" w:rsidP="00CF0D6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10</w:t>
      </w:r>
      <w:r w:rsidR="00787DDF"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Подготовка и проведение предметной недели, (январь - март)</w:t>
      </w:r>
    </w:p>
    <w:p w:rsidR="00787DDF" w:rsidRPr="00D62641" w:rsidRDefault="0084243E" w:rsidP="00CF0D6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11</w:t>
      </w:r>
      <w:r w:rsidR="00787DDF"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.Подготовка к теоретическому семинару №2. (март-апрель)</w:t>
      </w:r>
    </w:p>
    <w:p w:rsidR="00787DDF" w:rsidRPr="00D62641" w:rsidRDefault="0084243E" w:rsidP="00CF0D6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12</w:t>
      </w:r>
      <w:r w:rsidR="00787DDF"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.Самоанализ работы над темой самообразования, (апрель)</w:t>
      </w:r>
    </w:p>
    <w:p w:rsidR="00787DDF" w:rsidRPr="00D62641" w:rsidRDefault="0084243E" w:rsidP="00CF0D6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13</w:t>
      </w:r>
      <w:r w:rsidR="00787DDF"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Работа с документацией на подтверждение (повышение) разряда аттестующихся учителей, (апрель - май)</w:t>
      </w:r>
    </w:p>
    <w:p w:rsidR="00787DDF" w:rsidRPr="00D62641" w:rsidRDefault="0084243E" w:rsidP="00CF0D6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14</w:t>
      </w:r>
      <w:r w:rsidR="00787DDF"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.Нормы оценки знаний, умений и навыков учащихся, (май)</w:t>
      </w:r>
    </w:p>
    <w:p w:rsidR="0084243E" w:rsidRPr="00D62641" w:rsidRDefault="0084243E" w:rsidP="00CF0D6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15</w:t>
      </w:r>
      <w:r w:rsidR="00787DDF"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Работа с образовательными стандартами по предмету, (май)</w:t>
      </w:r>
    </w:p>
    <w:p w:rsidR="0084243E" w:rsidRPr="00D62641" w:rsidRDefault="0084243E" w:rsidP="00CF0D6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16</w:t>
      </w:r>
      <w:r w:rsidR="00787DDF"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Работа с документацией кабинетов. ( в течение года)</w:t>
      </w:r>
    </w:p>
    <w:p w:rsidR="00CF0D63" w:rsidRDefault="0084243E" w:rsidP="00F040F6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17</w:t>
      </w:r>
      <w:r w:rsidR="00787DDF"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Накопление научно-методической базы. ( в течение год</w:t>
      </w:r>
      <w:r w:rsidR="00F040F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а)</w:t>
      </w:r>
    </w:p>
    <w:p w:rsidR="00F040F6" w:rsidRDefault="00F040F6" w:rsidP="00F040F6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C1734" w:rsidRDefault="00CC1734" w:rsidP="00F040F6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C1734" w:rsidRDefault="00CC1734" w:rsidP="00F040F6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C1734" w:rsidRDefault="00CC1734" w:rsidP="00F040F6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C1734" w:rsidRDefault="00CC1734" w:rsidP="00F040F6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C1734" w:rsidRDefault="00CC1734" w:rsidP="00F040F6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C1734" w:rsidRDefault="00CC1734" w:rsidP="00F040F6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C1734" w:rsidRDefault="00CC1734" w:rsidP="00F040F6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C1734" w:rsidRPr="00F040F6" w:rsidRDefault="00CC1734" w:rsidP="00F040F6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787DDF" w:rsidRPr="00FE2CB5" w:rsidRDefault="00787DDF" w:rsidP="00FE2C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26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План работы методического объединения </w:t>
      </w:r>
      <w:r w:rsidR="00B94E23" w:rsidRPr="00D626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 </w:t>
      </w:r>
      <w:r w:rsidR="00FE2CB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2022-2023</w:t>
      </w:r>
      <w:r w:rsidRPr="00D626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tbl>
      <w:tblPr>
        <w:tblStyle w:val="a3"/>
        <w:tblW w:w="10348" w:type="dxa"/>
        <w:tblInd w:w="-601" w:type="dxa"/>
        <w:tblLook w:val="04A0"/>
      </w:tblPr>
      <w:tblGrid>
        <w:gridCol w:w="1417"/>
        <w:gridCol w:w="5028"/>
        <w:gridCol w:w="76"/>
        <w:gridCol w:w="1745"/>
        <w:gridCol w:w="2082"/>
      </w:tblGrid>
      <w:tr w:rsidR="00787DDF" w:rsidRPr="00D62641" w:rsidTr="00787DDF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87DDF" w:rsidRPr="00D62641" w:rsidTr="00787DDF"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7DDF" w:rsidRPr="00D62641" w:rsidTr="00787DDF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84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Заседание МО учителей. Анализ раб</w:t>
            </w:r>
            <w:r w:rsidR="0084243E">
              <w:rPr>
                <w:rFonts w:ascii="Times New Roman" w:hAnsi="Times New Roman" w:cs="Times New Roman"/>
                <w:sz w:val="24"/>
                <w:szCs w:val="24"/>
              </w:rPr>
              <w:t>оты МО за 2020-2021</w:t>
            </w: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  <w:r w:rsidR="00B94E23" w:rsidRPr="00D62641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</w:t>
            </w:r>
            <w:r w:rsidR="00FE2CB5">
              <w:rPr>
                <w:rFonts w:ascii="Times New Roman" w:hAnsi="Times New Roman" w:cs="Times New Roman"/>
                <w:sz w:val="24"/>
                <w:szCs w:val="24"/>
              </w:rPr>
              <w:t xml:space="preserve"> 2022- 2023</w:t>
            </w:r>
            <w:r w:rsidR="0084243E">
              <w:rPr>
                <w:rFonts w:ascii="Times New Roman" w:hAnsi="Times New Roman" w:cs="Times New Roman"/>
                <w:sz w:val="24"/>
                <w:szCs w:val="24"/>
              </w:rPr>
              <w:t xml:space="preserve"> уч.год</w:t>
            </w: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, определение целей и задач. О рабочих программах по</w:t>
            </w:r>
            <w:r w:rsidR="0084243E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</w:t>
            </w: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. Повышение квалификации педагогов. Изучение н</w:t>
            </w:r>
            <w:r w:rsidR="00FE2CB5">
              <w:rPr>
                <w:rFonts w:ascii="Times New Roman" w:hAnsi="Times New Roman" w:cs="Times New Roman"/>
                <w:sz w:val="24"/>
                <w:szCs w:val="24"/>
              </w:rPr>
              <w:t>овых  образовательных стандартов</w:t>
            </w: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, законопроектов. Утверждение рабочих программ учителей</w:t>
            </w:r>
          </w:p>
        </w:tc>
        <w:tc>
          <w:tcPr>
            <w:tcW w:w="1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FE2CB5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31.09</w:t>
            </w:r>
            <w:r w:rsidR="00B94E23" w:rsidRPr="00D6264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787DDF" w:rsidRPr="00D62641" w:rsidTr="00787DDF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787DDF" w:rsidRPr="00D62641" w:rsidRDefault="00787DDF" w:rsidP="00842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3E" w:rsidRPr="00D62641" w:rsidRDefault="00787DDF" w:rsidP="0077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МО учителей и МО учителей начальной школы. Вопросы преемственности</w:t>
            </w:r>
          </w:p>
          <w:p w:rsidR="00787DDF" w:rsidRDefault="00787DDF" w:rsidP="0077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 во Всероссийских конкурсах предметных олимпиад</w:t>
            </w:r>
            <w:r w:rsidR="00FE2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2CB5" w:rsidRDefault="00FE2CB5" w:rsidP="0077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«Функциональной грамотности» по направлению «креативное мышление» в 9 классах.</w:t>
            </w:r>
          </w:p>
          <w:p w:rsidR="00FE2CB5" w:rsidRPr="00D62641" w:rsidRDefault="00FE2CB5" w:rsidP="0077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проведения «Функциональной грамотности». </w:t>
            </w:r>
          </w:p>
        </w:tc>
        <w:tc>
          <w:tcPr>
            <w:tcW w:w="1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87DDF" w:rsidRPr="00D62641" w:rsidRDefault="00787DDF" w:rsidP="00842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855F11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Все учителя МО</w:t>
            </w:r>
          </w:p>
        </w:tc>
      </w:tr>
      <w:tr w:rsidR="00787DDF" w:rsidRPr="00D62641" w:rsidTr="00787DDF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84243E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87DDF" w:rsidRPr="00D62641" w:rsidRDefault="00787DDF" w:rsidP="00842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84243E" w:rsidP="0084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 членами МО</w:t>
            </w:r>
          </w:p>
        </w:tc>
        <w:tc>
          <w:tcPr>
            <w:tcW w:w="1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84243E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855F11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Все учителя МО</w:t>
            </w:r>
          </w:p>
        </w:tc>
      </w:tr>
      <w:tr w:rsidR="00787DDF" w:rsidRPr="00D62641" w:rsidTr="00855F11">
        <w:trPr>
          <w:trHeight w:val="810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DDF" w:rsidRPr="00D62641" w:rsidRDefault="00787DDF" w:rsidP="0085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школьной олимпиады по предметам </w:t>
            </w:r>
            <w:r w:rsidR="006353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55F11">
              <w:rPr>
                <w:rFonts w:ascii="Times New Roman" w:hAnsi="Times New Roman" w:cs="Times New Roman"/>
                <w:sz w:val="24"/>
                <w:szCs w:val="24"/>
              </w:rPr>
              <w:t>5-11 классы)</w:t>
            </w:r>
          </w:p>
        </w:tc>
        <w:tc>
          <w:tcPr>
            <w:tcW w:w="1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787DDF" w:rsidRPr="00D62641" w:rsidRDefault="00787DDF" w:rsidP="0085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855F11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Все учителя МО</w:t>
            </w:r>
          </w:p>
        </w:tc>
      </w:tr>
      <w:tr w:rsidR="00787DDF" w:rsidRPr="00D62641" w:rsidTr="00787DDF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84243E" w:rsidRDefault="0084243E" w:rsidP="00FE2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3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FE2CB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ШМО </w:t>
            </w:r>
            <w:r w:rsidRPr="0084243E">
              <w:rPr>
                <w:rFonts w:ascii="Times New Roman" w:hAnsi="Times New Roman" w:cs="Times New Roman"/>
                <w:sz w:val="24"/>
                <w:szCs w:val="24"/>
              </w:rPr>
              <w:t>«Школьная неуспешность: причины возникновения и пути преодоления»</w:t>
            </w:r>
          </w:p>
        </w:tc>
        <w:tc>
          <w:tcPr>
            <w:tcW w:w="1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DDF" w:rsidRPr="00D62641" w:rsidRDefault="0084243E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DDF" w:rsidRPr="00D62641" w:rsidRDefault="00787DDF" w:rsidP="00855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МО, </w:t>
            </w:r>
            <w:r w:rsidR="00855F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5F11" w:rsidRPr="00D62641">
              <w:rPr>
                <w:rFonts w:ascii="Times New Roman" w:hAnsi="Times New Roman" w:cs="Times New Roman"/>
                <w:sz w:val="24"/>
                <w:szCs w:val="24"/>
              </w:rPr>
              <w:t>се учителя МО</w:t>
            </w:r>
          </w:p>
        </w:tc>
      </w:tr>
      <w:tr w:rsidR="00787DDF" w:rsidRPr="00D62641" w:rsidTr="00787DDF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85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одарёнными и слабоуспевающими учащимися</w:t>
            </w:r>
          </w:p>
        </w:tc>
        <w:tc>
          <w:tcPr>
            <w:tcW w:w="1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855F11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DDF" w:rsidRPr="00D62641" w:rsidRDefault="00855F11" w:rsidP="00855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Все учителя МО</w:t>
            </w:r>
          </w:p>
        </w:tc>
      </w:tr>
      <w:tr w:rsidR="00787DDF" w:rsidRPr="00D62641" w:rsidTr="00787DDF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85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855F11">
              <w:rPr>
                <w:rFonts w:ascii="Times New Roman" w:hAnsi="Times New Roman" w:cs="Times New Roman"/>
                <w:sz w:val="24"/>
                <w:szCs w:val="24"/>
              </w:rPr>
              <w:t xml:space="preserve">в конкурсах </w:t>
            </w:r>
          </w:p>
        </w:tc>
        <w:tc>
          <w:tcPr>
            <w:tcW w:w="1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855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55F11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Все учителя МО</w:t>
            </w:r>
          </w:p>
        </w:tc>
      </w:tr>
      <w:tr w:rsidR="00B94E23" w:rsidRPr="00D62641" w:rsidTr="00787DDF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E23" w:rsidRPr="00D62641" w:rsidRDefault="00B94E23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E23" w:rsidRPr="00855F11" w:rsidRDefault="00855F11" w:rsidP="0085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11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стажерских практиках</w:t>
            </w:r>
          </w:p>
        </w:tc>
        <w:tc>
          <w:tcPr>
            <w:tcW w:w="1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E23" w:rsidRPr="00D62641" w:rsidRDefault="00855F11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E23" w:rsidRPr="00D62641" w:rsidRDefault="00855F11" w:rsidP="0085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Все учителя МО</w:t>
            </w:r>
          </w:p>
        </w:tc>
      </w:tr>
      <w:tr w:rsidR="00FE2CB5" w:rsidRPr="00D62641" w:rsidTr="00787DDF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CB5" w:rsidRPr="00D62641" w:rsidRDefault="00FE2CB5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CB5" w:rsidRPr="00855F11" w:rsidRDefault="00FE2CB5" w:rsidP="0085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и мероприятий согласно плану воспитательной работы.</w:t>
            </w:r>
          </w:p>
        </w:tc>
        <w:tc>
          <w:tcPr>
            <w:tcW w:w="1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CB5" w:rsidRDefault="00FE2CB5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CB5" w:rsidRPr="00D62641" w:rsidRDefault="00FE2CB5" w:rsidP="0085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 МО</w:t>
            </w:r>
          </w:p>
        </w:tc>
      </w:tr>
      <w:tr w:rsidR="00787DDF" w:rsidRPr="00D62641" w:rsidTr="00787DDF"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BFE" w:rsidRDefault="002D1BFE" w:rsidP="00787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DDF" w:rsidRPr="00D62641" w:rsidRDefault="00D62641" w:rsidP="002D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787DDF" w:rsidRPr="00D62641" w:rsidTr="00C75CA1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855F11" w:rsidP="009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МО. </w:t>
            </w:r>
            <w:r w:rsidR="00787DDF" w:rsidRPr="00D62641">
              <w:rPr>
                <w:rFonts w:ascii="Times New Roman" w:hAnsi="Times New Roman" w:cs="Times New Roman"/>
                <w:sz w:val="24"/>
                <w:szCs w:val="24"/>
              </w:rPr>
              <w:t>Итоги 1 четверти. Анализ внеклассной работы по предметам. Пути повышения качества знаний. Организация помощи слабоуспевающим учащимся. О работе с одаренными детьми. Об организации проектной деятельности учащихся. Изучение новых  образовательн</w:t>
            </w:r>
            <w:r w:rsidR="00FE2CB5">
              <w:rPr>
                <w:rFonts w:ascii="Times New Roman" w:hAnsi="Times New Roman" w:cs="Times New Roman"/>
                <w:sz w:val="24"/>
                <w:szCs w:val="24"/>
              </w:rPr>
              <w:t>ых стандартов</w:t>
            </w:r>
            <w:r w:rsidR="00787DDF" w:rsidRPr="00D62641">
              <w:rPr>
                <w:rFonts w:ascii="Times New Roman" w:hAnsi="Times New Roman" w:cs="Times New Roman"/>
                <w:sz w:val="24"/>
                <w:szCs w:val="24"/>
              </w:rPr>
              <w:t>, законопроектов.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DDF" w:rsidRPr="00D62641" w:rsidRDefault="00787DDF" w:rsidP="00855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МО, </w:t>
            </w:r>
            <w:r w:rsidR="00855F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5F11" w:rsidRPr="00D62641">
              <w:rPr>
                <w:rFonts w:ascii="Times New Roman" w:hAnsi="Times New Roman" w:cs="Times New Roman"/>
                <w:sz w:val="24"/>
                <w:szCs w:val="24"/>
              </w:rPr>
              <w:t>се учителя МО</w:t>
            </w:r>
          </w:p>
        </w:tc>
      </w:tr>
      <w:tr w:rsidR="00787DDF" w:rsidRPr="00D62641" w:rsidTr="00C75CA1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855F11" w:rsidRDefault="00855F11" w:rsidP="0085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11">
              <w:rPr>
                <w:rFonts w:ascii="Times New Roman" w:hAnsi="Times New Roman" w:cs="Times New Roman"/>
                <w:sz w:val="24"/>
                <w:szCs w:val="24"/>
              </w:rPr>
              <w:t>Создание медиакопилки успешных практик педагогов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855F11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МО</w:t>
            </w:r>
          </w:p>
        </w:tc>
      </w:tr>
      <w:tr w:rsidR="00787DDF" w:rsidRPr="00D62641" w:rsidTr="00C75CA1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855F11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855F11" w:rsidRDefault="00855F11" w:rsidP="0085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1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</w:t>
            </w:r>
            <w:r w:rsidR="00FE2CB5">
              <w:rPr>
                <w:rFonts w:ascii="Times New Roman" w:hAnsi="Times New Roman" w:cs="Times New Roman"/>
                <w:sz w:val="24"/>
                <w:szCs w:val="24"/>
              </w:rPr>
              <w:t>профессиональных конкурсах.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855F11" w:rsidP="00855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787DDF" w:rsidRPr="00D62641" w:rsidRDefault="00855F11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 МО</w:t>
            </w:r>
          </w:p>
        </w:tc>
      </w:tr>
      <w:tr w:rsidR="00787DDF" w:rsidRPr="00D62641" w:rsidTr="00C75CA1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F11" w:rsidRDefault="00855F11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DF" w:rsidRPr="00D62641" w:rsidRDefault="00855F11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F11" w:rsidRDefault="00855F11" w:rsidP="0085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DF" w:rsidRPr="00D62641" w:rsidRDefault="00787DDF" w:rsidP="0085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Корректировка рабочих программ по предметам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F11" w:rsidRDefault="00855F11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DF" w:rsidRPr="00D62641" w:rsidRDefault="00855F11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четверть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F11" w:rsidRDefault="00855F11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787DDF" w:rsidRPr="00D62641" w:rsidRDefault="00855F11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 МО</w:t>
            </w:r>
          </w:p>
        </w:tc>
      </w:tr>
      <w:tr w:rsidR="00FE2CB5" w:rsidRPr="00D62641" w:rsidTr="00C75CA1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CB5" w:rsidRDefault="00FE2CB5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CB5" w:rsidRDefault="00FE2CB5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CB5" w:rsidRDefault="00FE2CB5" w:rsidP="0085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и мероприятий согласно плану воспитательной работы.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CB5" w:rsidRDefault="00FE2CB5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CB5" w:rsidRDefault="00FE2CB5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 МО</w:t>
            </w:r>
          </w:p>
        </w:tc>
      </w:tr>
      <w:tr w:rsidR="00787DDF" w:rsidRPr="00D62641" w:rsidTr="00787DDF"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787DDF" w:rsidRPr="00D62641" w:rsidTr="00855F11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E23" w:rsidRPr="00D62641" w:rsidRDefault="00787DDF" w:rsidP="00B9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FE2CB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МО. Обеспечение индивидуальных образовательных траекторий обучающихся за счет уровневой дифференциации учебного материала. Мониторинг качества знаний  за 1 полугодие. </w:t>
            </w: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B94E23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55F11" w:rsidRPr="00D62641" w:rsidTr="00855F11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F11" w:rsidRPr="00D62641" w:rsidRDefault="00855F11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F11" w:rsidRPr="00855F11" w:rsidRDefault="00855F11" w:rsidP="0085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11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дня -проведение открытых уроков; - проведение мастер-классов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F11" w:rsidRPr="00D62641" w:rsidRDefault="00855F11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F11" w:rsidRPr="00D62641" w:rsidRDefault="00951548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 МО</w:t>
            </w:r>
          </w:p>
        </w:tc>
      </w:tr>
      <w:tr w:rsidR="00EB6634" w:rsidRPr="00D62641" w:rsidTr="00855F11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634" w:rsidRDefault="00EB6634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634" w:rsidRPr="00855F11" w:rsidRDefault="00EB6634" w:rsidP="0085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и мероприятий согласно плану воспитательной работы.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634" w:rsidRDefault="00EB6634" w:rsidP="008B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634" w:rsidRDefault="00EB6634" w:rsidP="008B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 МО</w:t>
            </w:r>
          </w:p>
        </w:tc>
      </w:tr>
      <w:tr w:rsidR="00EB6634" w:rsidRPr="00D62641" w:rsidTr="00787DDF"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634" w:rsidRPr="00D62641" w:rsidRDefault="00EB6634" w:rsidP="00787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  <w:p w:rsidR="00EB6634" w:rsidRPr="00D62641" w:rsidRDefault="00EB6634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634" w:rsidRPr="00D62641" w:rsidTr="00855F11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634" w:rsidRPr="00D62641" w:rsidRDefault="00EB6634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634" w:rsidRPr="00D62641" w:rsidRDefault="00EB6634" w:rsidP="0095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МО. Анализ работы за 3 четверть. Работа со слабоуспевающими учащимися. 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634" w:rsidRPr="00D62641" w:rsidRDefault="00EB6634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634" w:rsidRPr="00D62641" w:rsidRDefault="00EB6634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EB6634" w:rsidRPr="00D62641" w:rsidRDefault="00EB6634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634" w:rsidRPr="00D62641" w:rsidTr="00855F11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634" w:rsidRPr="00D62641" w:rsidRDefault="00EB6634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634" w:rsidRPr="00951548" w:rsidRDefault="00EB6634" w:rsidP="0095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  <w:r w:rsidRPr="00951548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«Профессиональная компетентность педагога - главный ресурс качества образования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634" w:rsidRPr="00D62641" w:rsidRDefault="00EB6634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634" w:rsidRPr="00D62641" w:rsidRDefault="00EB6634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 МО</w:t>
            </w:r>
          </w:p>
        </w:tc>
      </w:tr>
      <w:tr w:rsidR="00EB6634" w:rsidRPr="00D62641" w:rsidTr="00855F11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634" w:rsidRDefault="00EB6634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634" w:rsidRDefault="00EB6634" w:rsidP="00EB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проведение «Функциональной грамотности» по направлению «креативное мышление» в 9 классах.</w:t>
            </w:r>
          </w:p>
          <w:p w:rsidR="00EB6634" w:rsidRPr="00951548" w:rsidRDefault="00EB6634" w:rsidP="00951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634" w:rsidRDefault="00EB6634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634" w:rsidRDefault="00EB6634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 МО</w:t>
            </w:r>
          </w:p>
        </w:tc>
      </w:tr>
      <w:tr w:rsidR="00EB6634" w:rsidRPr="00D62641" w:rsidTr="00855F11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634" w:rsidRDefault="00EB6634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634" w:rsidRPr="00855F11" w:rsidRDefault="00EB6634" w:rsidP="008B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и мероприятий согласно плану воспитательной работы.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634" w:rsidRDefault="00EB6634" w:rsidP="008B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634" w:rsidRDefault="00EB6634" w:rsidP="008B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 МО</w:t>
            </w:r>
          </w:p>
        </w:tc>
      </w:tr>
    </w:tbl>
    <w:p w:rsidR="00787DDF" w:rsidRDefault="00787DDF" w:rsidP="00787DD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B6634" w:rsidRDefault="00EB6634" w:rsidP="00787DD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B6634" w:rsidRDefault="00EB6634" w:rsidP="00787DD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B6634" w:rsidRDefault="00EB6634" w:rsidP="00787DD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B6634" w:rsidRDefault="00EB6634" w:rsidP="00787DD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B6634" w:rsidRDefault="00EB6634" w:rsidP="00787DD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B6634" w:rsidRDefault="00EB6634" w:rsidP="00787DD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B6634" w:rsidRDefault="00EB6634" w:rsidP="00787DD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B6634" w:rsidRDefault="00EB6634" w:rsidP="00787DD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B6634" w:rsidRDefault="00EB6634" w:rsidP="00787DD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C1734" w:rsidRPr="00D62641" w:rsidRDefault="00CC1734" w:rsidP="00787DD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87DDF" w:rsidRPr="00054FDC" w:rsidRDefault="00787DDF" w:rsidP="002D1BF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F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План работы с одаренными детьми</w:t>
      </w:r>
      <w:r w:rsidR="00EB6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663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2022- 2023</w:t>
      </w:r>
      <w:r w:rsidRPr="00054F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учебном году</w:t>
      </w:r>
    </w:p>
    <w:p w:rsidR="00787DDF" w:rsidRPr="00D62641" w:rsidRDefault="00787DDF" w:rsidP="00787D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объединение усилий педагогов, родителей, с целью создания благоприятных условий для реализации творческого потенциала детей. </w:t>
      </w:r>
    </w:p>
    <w:p w:rsidR="00787DDF" w:rsidRPr="00D62641" w:rsidRDefault="00787DDF" w:rsidP="00054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787DDF" w:rsidRPr="00D62641" w:rsidRDefault="00787DDF" w:rsidP="00054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оптимальных условий для выявления поддержки и развития одаренных детей.</w:t>
      </w:r>
    </w:p>
    <w:p w:rsidR="00787DDF" w:rsidRPr="00D62641" w:rsidRDefault="00787DDF" w:rsidP="00054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Реализация принципа личностно-ориентированного подхода в обучении и воспитании учащихся с повышенным уровнем обучаемости. </w:t>
      </w:r>
    </w:p>
    <w:p w:rsidR="00787DDF" w:rsidRPr="00D62641" w:rsidRDefault="00787DDF" w:rsidP="00054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Пропаганда интеллектуальных ценностей и авторитета знаний.</w:t>
      </w:r>
    </w:p>
    <w:p w:rsidR="00787DDF" w:rsidRPr="00D62641" w:rsidRDefault="005B3CC2" w:rsidP="00054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87DDF"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Создание новых форм и эффективных методик развития творческих способностей и опыта научного творчества.</w:t>
      </w:r>
    </w:p>
    <w:p w:rsidR="00787DDF" w:rsidRPr="00D62641" w:rsidRDefault="00787DDF" w:rsidP="00054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и формы работы:</w:t>
      </w:r>
    </w:p>
    <w:p w:rsidR="00787DDF" w:rsidRPr="00D62641" w:rsidRDefault="00787DDF" w:rsidP="00054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Выявление одаренных и талантливых детей</w:t>
      </w:r>
    </w:p>
    <w:p w:rsidR="00787DDF" w:rsidRPr="00D62641" w:rsidRDefault="00787DDF" w:rsidP="00054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одаренных и талантливых детей; </w:t>
      </w:r>
    </w:p>
    <w:p w:rsidR="00787DDF" w:rsidRPr="00D62641" w:rsidRDefault="00787DDF" w:rsidP="00054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системы взаимодействия с внешкольными, научно-исследовательскими и культурно-просветительными учреждениями, родителями учащихся для выявления и воспитания одаренных детей.</w:t>
      </w:r>
    </w:p>
    <w:p w:rsidR="00787DDF" w:rsidRPr="00D62641" w:rsidRDefault="00787DDF" w:rsidP="00054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банка данных «Одаренные дети».</w:t>
      </w:r>
    </w:p>
    <w:p w:rsidR="00787DDF" w:rsidRPr="00D62641" w:rsidRDefault="00787DDF" w:rsidP="00054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потенциальных возможностей детей с использованием психологической службы;</w:t>
      </w:r>
    </w:p>
    <w:p w:rsidR="00787DDF" w:rsidRPr="00CC1734" w:rsidRDefault="00787DDF" w:rsidP="00CC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особых успехов и достижений ученика;</w:t>
      </w:r>
    </w:p>
    <w:tbl>
      <w:tblPr>
        <w:tblpPr w:leftFromText="180" w:rightFromText="180" w:vertAnchor="text" w:horzAnchor="margin" w:tblpY="-76"/>
        <w:tblW w:w="9647" w:type="dxa"/>
        <w:tblCellMar>
          <w:left w:w="0" w:type="dxa"/>
          <w:right w:w="0" w:type="dxa"/>
        </w:tblCellMar>
        <w:tblLook w:val="04A0"/>
      </w:tblPr>
      <w:tblGrid>
        <w:gridCol w:w="616"/>
        <w:gridCol w:w="3578"/>
        <w:gridCol w:w="1630"/>
        <w:gridCol w:w="2039"/>
        <w:gridCol w:w="1784"/>
      </w:tblGrid>
      <w:tr w:rsidR="00787DDF" w:rsidRPr="00D62641" w:rsidTr="00787DDF">
        <w:trPr>
          <w:trHeight w:val="144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787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787DDF" w:rsidRPr="00D62641" w:rsidRDefault="00787DDF" w:rsidP="00787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787DDF" w:rsidRPr="00D62641" w:rsidRDefault="00787DDF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787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787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787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787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Выход</w:t>
            </w:r>
          </w:p>
        </w:tc>
      </w:tr>
      <w:tr w:rsidR="00787DDF" w:rsidRPr="00D62641" w:rsidTr="00787DDF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списка детей с повышенными учебными способностями с указанием предмета или направления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D62641" w:rsidP="008B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Сентябрь,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 5-11классов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</w:t>
            </w:r>
          </w:p>
        </w:tc>
      </w:tr>
      <w:tr w:rsidR="00787DDF" w:rsidRPr="00D62641" w:rsidTr="00787DDF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учебных способностей учащихся развития каждого мотивированного ребенка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D62641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787DDF" w:rsidRPr="00D62641" w:rsidRDefault="008B1B23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</w:p>
        </w:tc>
      </w:tr>
      <w:tr w:rsidR="00787DDF" w:rsidRPr="00D62641" w:rsidTr="00787DDF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школьных предметных олимпиад 5-11 классы</w:t>
            </w:r>
          </w:p>
          <w:p w:rsidR="00787DDF" w:rsidRPr="00D62641" w:rsidRDefault="00787DDF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DDF" w:rsidRPr="00D62641" w:rsidRDefault="00787DDF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8B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Сентябрь-Октябрь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поУ</w:t>
            </w:r>
            <w:r w:rsid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Р, </w:t>
            </w:r>
          </w:p>
          <w:p w:rsidR="00787DDF" w:rsidRPr="00D62641" w:rsidRDefault="00D62641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  <w:r w:rsidR="00787DDF"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кл. рук. 5-11 классов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Приказы, справки, отчеты, совещания при директоре, заседания МО </w:t>
            </w:r>
          </w:p>
        </w:tc>
      </w:tr>
      <w:tr w:rsidR="00787DDF" w:rsidRPr="00D62641" w:rsidTr="00787DDF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8B1B23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87DDF"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индивидуальной работы с детьми с повышенными учебными способностями на уроке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предметники, рук. МО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и анализ уроков </w:t>
            </w:r>
          </w:p>
        </w:tc>
      </w:tr>
      <w:tr w:rsidR="00787DDF" w:rsidRPr="00D62641" w:rsidTr="00787DDF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8B1B23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87DDF"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кружковой работы по интересам, дополнительных образовательных услуг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D62641" w:rsidP="00D62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 май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787DDF" w:rsidRPr="00D62641" w:rsidRDefault="00787DDF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справки, договоры</w:t>
            </w:r>
          </w:p>
        </w:tc>
      </w:tr>
      <w:tr w:rsidR="00787DDF" w:rsidRPr="00D62641" w:rsidTr="00787DDF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одаренных, мотивированных учащихся к осуществлению помощи слабоуспевающим в классе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предметники,</w:t>
            </w:r>
          </w:p>
          <w:p w:rsidR="00787DDF" w:rsidRPr="00D62641" w:rsidRDefault="00787DDF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собеседование, анализ</w:t>
            </w:r>
          </w:p>
        </w:tc>
      </w:tr>
      <w:tr w:rsidR="00787DDF" w:rsidRPr="00D62641" w:rsidTr="00787DDF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D62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муниципальных, краевых, всероссийских предметных олимпиадах</w:t>
            </w:r>
          </w:p>
          <w:p w:rsidR="00787DDF" w:rsidRPr="00D62641" w:rsidRDefault="00787DDF" w:rsidP="00D62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D62641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Ноябрь-декабрь </w:t>
            </w:r>
          </w:p>
          <w:p w:rsidR="00787DDF" w:rsidRPr="00D62641" w:rsidRDefault="00D62641" w:rsidP="008B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Март-апрель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предметники, кл. рук.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справки, заявки, отчет, списки,</w:t>
            </w:r>
          </w:p>
          <w:p w:rsidR="00787DDF" w:rsidRPr="00D62641" w:rsidRDefault="00787DDF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787DDF" w:rsidRPr="00D62641" w:rsidTr="00787DDF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8B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="008B1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конкурсах 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предметам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8B1B23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2021- 2022 </w:t>
            </w:r>
            <w:r w:rsidR="00787DDF"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D62641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заявки</w:t>
            </w:r>
          </w:p>
        </w:tc>
      </w:tr>
      <w:tr w:rsidR="00787DDF" w:rsidRPr="00D62641" w:rsidTr="00787DDF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соблюдением здоровье сберегающих технологий в работе с детьми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Педколлектив школы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кружков, факультативов</w:t>
            </w:r>
          </w:p>
        </w:tc>
      </w:tr>
      <w:tr w:rsidR="00787DDF" w:rsidRPr="00D62641" w:rsidTr="00787DDF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педагогических консультаций с родителями по вопросам: круг интересов учащихся, трудности в учёбе, 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индивидуальных способностей.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E8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МО,учителя-</w:t>
            </w:r>
            <w:r w:rsidR="00E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заявка</w:t>
            </w:r>
          </w:p>
        </w:tc>
      </w:tr>
      <w:tr w:rsidR="00787DDF" w:rsidRPr="00D62641" w:rsidTr="00787DDF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с учителя</w:t>
            </w:r>
            <w:r w:rsidR="00E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– предметниками по вопросам успеваемости,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года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78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Зам.дир. по УВР, учителя-предметники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DF" w:rsidRPr="00D62641" w:rsidRDefault="00787DDF" w:rsidP="0078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7DDF" w:rsidRPr="00D62641" w:rsidRDefault="00787DDF" w:rsidP="00CF0D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1734" w:rsidRDefault="00CC1734" w:rsidP="00CF0D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DDF" w:rsidRPr="00D62641" w:rsidRDefault="00787DDF" w:rsidP="00CF0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Помощь одаренным учащимся в самореализации их творческой направленности </w:t>
      </w:r>
    </w:p>
    <w:p w:rsidR="00787DDF" w:rsidRPr="00D62641" w:rsidRDefault="00787DDF" w:rsidP="00CF0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для ученика ситуации успеха и уверенности, через индивидуальное обучение и воспитание;</w:t>
      </w:r>
    </w:p>
    <w:p w:rsidR="00787DDF" w:rsidRPr="00D62641" w:rsidRDefault="00787DDF" w:rsidP="00CF0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научно-исследовательской деятельности;</w:t>
      </w:r>
    </w:p>
    <w:p w:rsidR="00787DDF" w:rsidRPr="00D62641" w:rsidRDefault="00787DDF" w:rsidP="00CF0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участие в интеллектуальных играх, творческих конкурсах, предметных олимпиадах, научно-практических конференциях; </w:t>
      </w:r>
    </w:p>
    <w:p w:rsidR="00787DDF" w:rsidRPr="00D62641" w:rsidRDefault="00787DDF" w:rsidP="00CF0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и реализация межпредметных научно-исследовательских проектов;</w:t>
      </w:r>
    </w:p>
    <w:p w:rsidR="00787DDF" w:rsidRPr="00D62641" w:rsidRDefault="00787DDF" w:rsidP="00CF0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компьютерных презентаций, видеороликов, исследований.</w:t>
      </w:r>
    </w:p>
    <w:p w:rsidR="00787DDF" w:rsidRPr="00D62641" w:rsidRDefault="00787DDF" w:rsidP="00CF0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 над развитием познавательной деятельности одаренных школьников </w:t>
      </w: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тематический контроль знаний в рамках учебной деятельности;контроль за обязательным участием одаренных и талантливых детей в конкурсах разного уровня; </w:t>
      </w:r>
    </w:p>
    <w:p w:rsidR="00787DDF" w:rsidRPr="00D62641" w:rsidRDefault="00787DDF" w:rsidP="00CF0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Поощрение одаренных детей </w:t>
      </w: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Публикация в СМИ, на сайте школы;</w:t>
      </w:r>
    </w:p>
    <w:p w:rsidR="00787DDF" w:rsidRPr="00D62641" w:rsidRDefault="00787DDF" w:rsidP="00CF0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Награждение.</w:t>
      </w:r>
    </w:p>
    <w:p w:rsidR="00787DDF" w:rsidRPr="00D62641" w:rsidRDefault="00787DDF" w:rsidP="00CF0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Принципы педагогической деятельности в работе с одаренными детьми:</w:t>
      </w:r>
    </w:p>
    <w:p w:rsidR="00787DDF" w:rsidRPr="00D62641" w:rsidRDefault="00787DDF" w:rsidP="00CF0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> принцип максимального разнообразия предоставленных возможностей для развития личности</w:t>
      </w:r>
    </w:p>
    <w:p w:rsidR="00787DDF" w:rsidRPr="00D62641" w:rsidRDefault="00787DDF" w:rsidP="00CF0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 индивидуализации и дифференциации обучения;</w:t>
      </w:r>
    </w:p>
    <w:p w:rsidR="00787DDF" w:rsidRPr="00D62641" w:rsidRDefault="00787DDF" w:rsidP="00CF0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> принцип свободы выбора учащимся дополнительных образовательных услуг, помощи, наставничества.</w:t>
      </w:r>
    </w:p>
    <w:p w:rsidR="00787DDF" w:rsidRDefault="00787DDF" w:rsidP="00CF0D63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4493" w:rsidRPr="00D62641" w:rsidRDefault="00E84493" w:rsidP="00787DDF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0D63" w:rsidRDefault="00CF0D63" w:rsidP="007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D63" w:rsidRDefault="00CF0D63" w:rsidP="007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D63" w:rsidRDefault="00CF0D63" w:rsidP="007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D63" w:rsidRDefault="00CF0D63" w:rsidP="007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D63" w:rsidRDefault="00CF0D63" w:rsidP="007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D63" w:rsidRDefault="00CF0D63" w:rsidP="007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D63" w:rsidRDefault="00CF0D63" w:rsidP="007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D63" w:rsidRDefault="00CF0D63" w:rsidP="007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D63" w:rsidRDefault="00CF0D63" w:rsidP="007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D63" w:rsidRDefault="00CF0D63" w:rsidP="007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D63" w:rsidRDefault="00CF0D63" w:rsidP="007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D63" w:rsidRDefault="00CF0D63" w:rsidP="007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D63" w:rsidRDefault="00CF0D63" w:rsidP="007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1B23" w:rsidRDefault="008B1B23" w:rsidP="007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1B23" w:rsidRDefault="008B1B23" w:rsidP="007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1B23" w:rsidRDefault="008B1B23" w:rsidP="007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1B23" w:rsidRDefault="008B1B23" w:rsidP="007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1B23" w:rsidRDefault="008B1B23" w:rsidP="007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1B23" w:rsidRDefault="008B1B23" w:rsidP="007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1B23" w:rsidRDefault="008B1B23" w:rsidP="007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1B23" w:rsidRDefault="008B1B23" w:rsidP="007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1B23" w:rsidRDefault="008B1B23" w:rsidP="007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1B23" w:rsidRDefault="008B1B23" w:rsidP="007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D63" w:rsidRDefault="00CF0D63" w:rsidP="007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DDF" w:rsidRPr="00D62641" w:rsidRDefault="00787DDF" w:rsidP="007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со слабоуспевающими и неуспевающими учащимися</w:t>
      </w:r>
    </w:p>
    <w:p w:rsidR="00787DDF" w:rsidRPr="00D62641" w:rsidRDefault="00E84493" w:rsidP="00787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="00EB66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 – 2023</w:t>
      </w:r>
      <w:r w:rsidR="008B1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87DDF" w:rsidRPr="00D62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  <w:r w:rsidR="00787DDF"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7DDF" w:rsidRPr="00D62641" w:rsidRDefault="00787DDF" w:rsidP="00787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6"/>
        <w:gridCol w:w="2735"/>
      </w:tblGrid>
      <w:tr w:rsidR="00787DDF" w:rsidRPr="00D62641" w:rsidTr="00787DDF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D62641" w:rsidRDefault="00787DDF" w:rsidP="0078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D62641" w:rsidRDefault="00787DDF" w:rsidP="0078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787DDF" w:rsidRPr="00D62641" w:rsidTr="00787DDF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CF0D63" w:rsidRDefault="008B1B23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</w:t>
            </w:r>
            <w:r w:rsidR="00787DDF" w:rsidRPr="00C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контрольного среза знаний учащихся класса по основным разделам учебного материала предыдущих лет обучения. Цель: </w:t>
            </w:r>
          </w:p>
          <w:p w:rsidR="00787DDF" w:rsidRPr="00CF0D63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Определение фактического уровня знаний детей.</w:t>
            </w:r>
          </w:p>
          <w:p w:rsidR="00787DDF" w:rsidRPr="00CF0D63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D62641" w:rsidRDefault="00787DDF" w:rsidP="0078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787DDF" w:rsidRPr="00D62641" w:rsidTr="00787DDF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CF0D63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Установление причин отставания  слабоуспевающих учащихся через беседы со школьными специалистами: классным руководителем</w:t>
            </w:r>
            <w:r w:rsidR="00E84493" w:rsidRPr="00C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психологом, врачом, </w:t>
            </w:r>
            <w:r w:rsidRPr="00C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встречи с отдельными родителями и, обязательно, в ходе беседы с самим ребенком.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D62641" w:rsidRDefault="00787DDF" w:rsidP="0078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787DDF" w:rsidRPr="00D62641" w:rsidTr="00787DDF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CF0D63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Составление индивидуального плана работы по ликвидации пробелов в знаниях отстающего ученика на текущую четверть.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D62641" w:rsidRDefault="00787DDF" w:rsidP="0078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обновлять по мере необходимости.</w:t>
            </w:r>
          </w:p>
        </w:tc>
      </w:tr>
      <w:tr w:rsidR="00787DDF" w:rsidRPr="00D62641" w:rsidTr="00787DDF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CF0D63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урока, </w:t>
            </w:r>
            <w:r w:rsidRPr="00CF0D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чтобы не забыть. </w:t>
            </w:r>
          </w:p>
          <w:p w:rsidR="00787DDF" w:rsidRPr="00CF0D63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D62641" w:rsidRDefault="00787DDF" w:rsidP="0078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787DDF" w:rsidRPr="00D62641" w:rsidTr="00787DDF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CF0D63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Вести обязательный тематический учет знаний слабоуспевающих учащихся  класса. Лучше бы вести тематический учет знаний по предмету детей всего класса. </w:t>
            </w:r>
            <w:r w:rsidRPr="00CF0D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Это здорово помогает в работе.</w:t>
            </w:r>
          </w:p>
          <w:p w:rsidR="00787DDF" w:rsidRPr="00CF0D63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D62641" w:rsidRDefault="00787DDF" w:rsidP="0078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:rsidR="00787DDF" w:rsidRPr="00D62641" w:rsidRDefault="00787DDF" w:rsidP="0078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DDF" w:rsidRPr="00D62641" w:rsidTr="00787DDF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CF0D63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Отражать индивидуальную работу со слабым учеником в рабочих или специальных тетрадях по предмету.</w:t>
            </w:r>
          </w:p>
          <w:p w:rsidR="00787DDF" w:rsidRPr="00CF0D63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D62641" w:rsidRDefault="00787DDF" w:rsidP="0078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</w:tbl>
    <w:p w:rsidR="00787DDF" w:rsidRPr="00D62641" w:rsidRDefault="00787DDF" w:rsidP="00787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DDF" w:rsidRPr="00D62641" w:rsidRDefault="00787DDF" w:rsidP="00787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1620"/>
        <w:gridCol w:w="4347"/>
      </w:tblGrid>
      <w:tr w:rsidR="00787DDF" w:rsidRPr="00D62641" w:rsidTr="00787DDF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D62641" w:rsidRDefault="00787DDF" w:rsidP="0078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D62641" w:rsidRDefault="00787DDF" w:rsidP="0078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D62641" w:rsidRDefault="00787DDF" w:rsidP="0078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Примечание</w:t>
            </w:r>
          </w:p>
        </w:tc>
      </w:tr>
      <w:tr w:rsidR="00787DDF" w:rsidRPr="00D62641" w:rsidTr="00787DDF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D62641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Взять на учет и составить список слабоуспевающих и неуспевающих учащихся по итогам предыдущего года обучения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D62641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D62641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по неуспевающим учащимся взять из сводной ведомости успеваемости за прошлый год. </w:t>
            </w:r>
          </w:p>
          <w:p w:rsidR="00787DDF" w:rsidRPr="00D62641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DDF" w:rsidRPr="00D62641" w:rsidTr="00787DDF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D62641" w:rsidRDefault="008B1B23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87DDF"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собеседование с классными руководителями по поводу согласования и уточнения списка слабоуспевающих и неуспевающих учащихся. Выяснить причины их отставания.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D62641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D62641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предоставляют классные руководители.</w:t>
            </w:r>
          </w:p>
        </w:tc>
      </w:tr>
      <w:tr w:rsidR="00787DDF" w:rsidRPr="00D62641" w:rsidTr="00787DDF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D62641" w:rsidRDefault="008B1B23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87DDF"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собеседование с учителями- предметниками по согласованию и уточнению плана работы со слабоуспевающими и неуспевающими учащимися.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D62641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D62641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Предложить учителям представленный выше план работы.В план учителю включить обязательно:</w:t>
            </w:r>
          </w:p>
          <w:p w:rsidR="00787DDF" w:rsidRPr="00D62641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*контрольный срез знаний детей.</w:t>
            </w:r>
          </w:p>
          <w:p w:rsidR="00787DDF" w:rsidRPr="00D62641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*индивидуальную работу по ликвидации пробелов.</w:t>
            </w:r>
          </w:p>
          <w:p w:rsidR="00787DDF" w:rsidRPr="00D62641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*ведение тематического учета знаний 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слабых детей.</w:t>
            </w:r>
          </w:p>
          <w:p w:rsidR="00787DDF" w:rsidRPr="00D62641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*ведение работ с отражением индивидуальных заданий.</w:t>
            </w:r>
          </w:p>
        </w:tc>
      </w:tr>
      <w:tr w:rsidR="00787DDF" w:rsidRPr="00D62641" w:rsidTr="00787DDF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D62641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D62641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четверти.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D62641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учет знаний покажет, что западает у ученика, над чем должен индивидуально работать учитель. Если индивидуальная работа велась в рабочих тетрадях, то взять для сравнения тетрадь успевающего ученика и интересующего нас слабого. Будет ясно, велась ли индивидуальная  работа и на каком уровне. </w:t>
            </w:r>
          </w:p>
        </w:tc>
      </w:tr>
      <w:tr w:rsidR="00787DDF" w:rsidRPr="00D62641" w:rsidTr="00787DDF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D62641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Индивидуальные беседы с учителями  о состоянии дел у слабоуспевающих учащихся по результатам проведенных контрольных работ. Это выборочно.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D62641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контрольных работ.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D62641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Учителя-предметники представляют зам. дир. УВР для контроля графики  контроля знаний и практических навыков учащихся (контрольных работ, срезов, творческих, тестов и др. видов работ в зависимости от предмета). </w:t>
            </w:r>
          </w:p>
        </w:tc>
      </w:tr>
      <w:tr w:rsidR="00787DDF" w:rsidRPr="00D62641" w:rsidTr="00787DDF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D62641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Индивидуальные беседы со слабоуспевающими учениками о состоянии их учебных дел.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D62641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Выборочно, по ситуации.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DF" w:rsidRPr="00D62641" w:rsidRDefault="00787DDF" w:rsidP="0078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Удачны беседы с учеником, с целью поддержать его, показать, что все заинтересованы в его успехе.</w:t>
            </w:r>
          </w:p>
        </w:tc>
      </w:tr>
    </w:tbl>
    <w:p w:rsidR="00787DDF" w:rsidRPr="00D62641" w:rsidRDefault="00787DDF" w:rsidP="00787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Необходимо создать характеристику неуспевающего учащегося, выяснить причины, наметить пути создания успешности для этих учащихся, работать</w:t>
      </w:r>
      <w:r w:rsidR="00CF0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контакте учащийся, ,учи</w:t>
      </w: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тель, родители.</w:t>
      </w:r>
    </w:p>
    <w:p w:rsidR="00787DDF" w:rsidRPr="00EB6634" w:rsidRDefault="00787DDF" w:rsidP="00EB66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634">
        <w:rPr>
          <w:rFonts w:ascii="Times New Roman" w:hAnsi="Times New Roman" w:cs="Times New Roman"/>
          <w:sz w:val="24"/>
          <w:szCs w:val="24"/>
        </w:rPr>
        <w:t>Признаки отставания - начало неуспеваемости учащихся</w:t>
      </w:r>
    </w:p>
    <w:p w:rsidR="00787DDF" w:rsidRPr="00EB6634" w:rsidRDefault="00787DDF" w:rsidP="00EB663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B6634">
        <w:rPr>
          <w:rFonts w:ascii="Times New Roman" w:hAnsi="Times New Roman" w:cs="Times New Roman"/>
          <w:sz w:val="24"/>
          <w:szCs w:val="24"/>
        </w:rPr>
        <w:t>Ученик не может сказать, в чем трудность задачи, наметить план ее решения, решить задачу самостоятельно, указать, что получено ново</w:t>
      </w:r>
      <w:r w:rsidRPr="00EB6634">
        <w:rPr>
          <w:rFonts w:ascii="Times New Roman" w:hAnsi="Times New Roman" w:cs="Times New Roman"/>
          <w:sz w:val="24"/>
          <w:szCs w:val="24"/>
        </w:rPr>
        <w:softHyphen/>
        <w:t>го в результате ее решения. Ученик не может ответить на вопросы по тексту, сказать, что нового он из него узнал. Эти признаки могут  быть обнаружены при решении задач, чтении текстов и слушании объяснения учителя.</w:t>
      </w:r>
    </w:p>
    <w:p w:rsidR="00787DDF" w:rsidRPr="00EB6634" w:rsidRDefault="00787DDF" w:rsidP="00EB663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B6634">
        <w:rPr>
          <w:rFonts w:ascii="Times New Roman" w:hAnsi="Times New Roman" w:cs="Times New Roman"/>
          <w:sz w:val="24"/>
          <w:szCs w:val="24"/>
        </w:rPr>
        <w:t>Ученик не задает вопросов по существу изучаемого,    не делает попыток найти и не читает дополнительных к учебнику источников. Эти признаки проявляются при решении задач, восприятии текстов, в те моменты, когда учитель рекомендует литературу для чтения.</w:t>
      </w:r>
    </w:p>
    <w:p w:rsidR="00787DDF" w:rsidRPr="00EB6634" w:rsidRDefault="00787DDF" w:rsidP="00EB663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B6634">
        <w:rPr>
          <w:rFonts w:ascii="Times New Roman" w:hAnsi="Times New Roman" w:cs="Times New Roman"/>
          <w:sz w:val="24"/>
          <w:szCs w:val="24"/>
        </w:rPr>
        <w:t>Ученик не активен и отвлекается в те моменты урока, когда идет поиск, требуется напряжение мысли, преодоление трудностей. Эти при</w:t>
      </w:r>
      <w:r w:rsidRPr="00EB6634">
        <w:rPr>
          <w:rFonts w:ascii="Times New Roman" w:hAnsi="Times New Roman" w:cs="Times New Roman"/>
          <w:sz w:val="24"/>
          <w:szCs w:val="24"/>
        </w:rPr>
        <w:softHyphen/>
        <w:t>знаки могут быть замечены при решении задач, при восприятии объ</w:t>
      </w:r>
      <w:r w:rsidRPr="00EB6634">
        <w:rPr>
          <w:rFonts w:ascii="Times New Roman" w:hAnsi="Times New Roman" w:cs="Times New Roman"/>
          <w:sz w:val="24"/>
          <w:szCs w:val="24"/>
        </w:rPr>
        <w:softHyphen/>
        <w:t>яснения учителя, в ситуации выбора по желанию задания для самостоятельной работы.</w:t>
      </w:r>
    </w:p>
    <w:p w:rsidR="00787DDF" w:rsidRPr="00EB6634" w:rsidRDefault="00787DDF" w:rsidP="00EB663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B6634">
        <w:rPr>
          <w:rFonts w:ascii="Times New Roman" w:hAnsi="Times New Roman" w:cs="Times New Roman"/>
          <w:sz w:val="24"/>
          <w:szCs w:val="24"/>
        </w:rPr>
        <w:t>Ученик   не   реагирует   эмоционально   (мимикой   и   жестами)   на успехи и неудачи,  не может дать оценки своей работе, не контролирует себя.</w:t>
      </w:r>
    </w:p>
    <w:p w:rsidR="00787DDF" w:rsidRPr="00EB6634" w:rsidRDefault="00787DDF" w:rsidP="00EB663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B6634">
        <w:rPr>
          <w:rFonts w:ascii="Times New Roman" w:hAnsi="Times New Roman" w:cs="Times New Roman"/>
          <w:sz w:val="24"/>
          <w:szCs w:val="24"/>
        </w:rPr>
        <w:t>Ученик не может объяснить цель выполняемого им упражнения, сказать, на какое правило оно дано, не выполняет предписаний правила, пропускает действия, путает их порядок, не может проверить полученный ре</w:t>
      </w:r>
      <w:r w:rsidRPr="00EB6634">
        <w:rPr>
          <w:rFonts w:ascii="Times New Roman" w:hAnsi="Times New Roman" w:cs="Times New Roman"/>
          <w:sz w:val="24"/>
          <w:szCs w:val="24"/>
        </w:rPr>
        <w:softHyphen/>
        <w:t>зультат и ход работы. Эти признаки проявляются при выполнении уп</w:t>
      </w:r>
      <w:r w:rsidRPr="00EB6634">
        <w:rPr>
          <w:rFonts w:ascii="Times New Roman" w:hAnsi="Times New Roman" w:cs="Times New Roman"/>
          <w:sz w:val="24"/>
          <w:szCs w:val="24"/>
        </w:rPr>
        <w:softHyphen/>
        <w:t>ражнений, а также при выполнении действий в составе более сложной деятельности.</w:t>
      </w:r>
    </w:p>
    <w:p w:rsidR="00787DDF" w:rsidRPr="00EB6634" w:rsidRDefault="00787DDF" w:rsidP="00EB66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634">
        <w:rPr>
          <w:rFonts w:ascii="Times New Roman" w:hAnsi="Times New Roman" w:cs="Times New Roman"/>
          <w:sz w:val="24"/>
          <w:szCs w:val="24"/>
        </w:rPr>
        <w:lastRenderedPageBreak/>
        <w:t>6. Ученик не может воспроизвести определения понятий, формул, дока</w:t>
      </w:r>
      <w:r w:rsidRPr="00EB6634">
        <w:rPr>
          <w:rFonts w:ascii="Times New Roman" w:hAnsi="Times New Roman" w:cs="Times New Roman"/>
          <w:sz w:val="24"/>
          <w:szCs w:val="24"/>
        </w:rPr>
        <w:softHyphen/>
        <w:t>зательств, не может, излагая систему понятий, отойти от готового текста; не понимает текста, построенного на изученной системе по</w:t>
      </w:r>
      <w:r w:rsidRPr="00EB6634">
        <w:rPr>
          <w:rFonts w:ascii="Times New Roman" w:hAnsi="Times New Roman" w:cs="Times New Roman"/>
          <w:sz w:val="24"/>
          <w:szCs w:val="24"/>
        </w:rPr>
        <w:softHyphen/>
        <w:t>нятий. Эти признаки проявляются при постановке учащимся соответ</w:t>
      </w:r>
      <w:r w:rsidRPr="00EB6634">
        <w:rPr>
          <w:rFonts w:ascii="Times New Roman" w:hAnsi="Times New Roman" w:cs="Times New Roman"/>
          <w:sz w:val="24"/>
          <w:szCs w:val="24"/>
        </w:rPr>
        <w:softHyphen/>
        <w:t>ствующих вопросов.</w:t>
      </w:r>
    </w:p>
    <w:p w:rsidR="00787DDF" w:rsidRPr="00EB6634" w:rsidRDefault="00787DDF" w:rsidP="00EB663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B6634">
        <w:rPr>
          <w:rFonts w:ascii="Times New Roman" w:hAnsi="Times New Roman" w:cs="Times New Roman"/>
          <w:sz w:val="24"/>
          <w:szCs w:val="24"/>
        </w:rPr>
        <w:t>В данном случае указаны не те признаки, по которым делаются выводы об ученике, а те, которые сигнализируют о том, на какого уче</w:t>
      </w:r>
      <w:r w:rsidRPr="00EB6634">
        <w:rPr>
          <w:rFonts w:ascii="Times New Roman" w:hAnsi="Times New Roman" w:cs="Times New Roman"/>
          <w:sz w:val="24"/>
          <w:szCs w:val="24"/>
        </w:rPr>
        <w:softHyphen/>
        <w:t>ника и на какие его действия надо обратить внимание в ходе обучения, с тем, чтобы предупредить развивающуюся неуспеваемость.</w:t>
      </w:r>
    </w:p>
    <w:p w:rsidR="00787DDF" w:rsidRPr="00EB6634" w:rsidRDefault="00787DDF" w:rsidP="00EB6634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EB6634">
        <w:rPr>
          <w:rFonts w:ascii="Times New Roman" w:hAnsi="Times New Roman" w:cs="Times New Roman"/>
          <w:sz w:val="24"/>
        </w:rPr>
        <w:t>Основные способы обнаружения отставаний учащихся</w:t>
      </w:r>
    </w:p>
    <w:p w:rsidR="00787DDF" w:rsidRPr="00EB6634" w:rsidRDefault="00787DDF" w:rsidP="00EB6634">
      <w:pPr>
        <w:spacing w:after="0"/>
        <w:rPr>
          <w:rFonts w:ascii="Times New Roman" w:hAnsi="Times New Roman" w:cs="Times New Roman"/>
          <w:sz w:val="24"/>
        </w:rPr>
      </w:pPr>
      <w:r w:rsidRPr="00EB6634">
        <w:rPr>
          <w:rFonts w:ascii="Times New Roman" w:hAnsi="Times New Roman" w:cs="Times New Roman"/>
          <w:sz w:val="24"/>
        </w:rPr>
        <w:t>наблюдения за реакциями учащихся на трудности в работе, на ус</w:t>
      </w:r>
      <w:r w:rsidRPr="00EB6634">
        <w:rPr>
          <w:rFonts w:ascii="Times New Roman" w:hAnsi="Times New Roman" w:cs="Times New Roman"/>
          <w:sz w:val="24"/>
        </w:rPr>
        <w:softHyphen/>
        <w:t>пехи и неудачи;</w:t>
      </w:r>
    </w:p>
    <w:p w:rsidR="00787DDF" w:rsidRPr="00EB6634" w:rsidRDefault="00787DDF" w:rsidP="00EB6634">
      <w:pPr>
        <w:spacing w:after="0"/>
        <w:rPr>
          <w:rFonts w:ascii="Times New Roman" w:hAnsi="Times New Roman" w:cs="Times New Roman"/>
          <w:sz w:val="24"/>
        </w:rPr>
      </w:pPr>
      <w:r w:rsidRPr="00EB6634">
        <w:rPr>
          <w:rFonts w:ascii="Times New Roman" w:hAnsi="Times New Roman" w:cs="Times New Roman"/>
          <w:sz w:val="24"/>
        </w:rPr>
        <w:t>вопросы учителя и его требования сформулировать то или иное положение;</w:t>
      </w:r>
    </w:p>
    <w:p w:rsidR="00787DDF" w:rsidRPr="00EB6634" w:rsidRDefault="00787DDF" w:rsidP="00EB6634">
      <w:pPr>
        <w:spacing w:after="0"/>
        <w:rPr>
          <w:rFonts w:ascii="Times New Roman" w:hAnsi="Times New Roman" w:cs="Times New Roman"/>
          <w:sz w:val="24"/>
        </w:rPr>
      </w:pPr>
      <w:r w:rsidRPr="00EB6634">
        <w:rPr>
          <w:rFonts w:ascii="Times New Roman" w:hAnsi="Times New Roman" w:cs="Times New Roman"/>
          <w:sz w:val="24"/>
        </w:rPr>
        <w:t>обучающие самостоятельные работы в классе. При проведении са</w:t>
      </w:r>
      <w:r w:rsidRPr="00EB6634">
        <w:rPr>
          <w:rFonts w:ascii="Times New Roman" w:hAnsi="Times New Roman" w:cs="Times New Roman"/>
          <w:sz w:val="24"/>
        </w:rPr>
        <w:softHyphen/>
        <w:t>мостоятельных работ учитель получает материал для суждения как о результатах деятельности, так и о ходе ее протекания. Он наблю</w:t>
      </w:r>
      <w:r w:rsidRPr="00EB6634">
        <w:rPr>
          <w:rFonts w:ascii="Times New Roman" w:hAnsi="Times New Roman" w:cs="Times New Roman"/>
          <w:sz w:val="24"/>
        </w:rPr>
        <w:softHyphen/>
        <w:t>дает за работой учащихся, выслушивает и отвечает на их вопросы, иногда помогает.</w:t>
      </w:r>
    </w:p>
    <w:p w:rsidR="00787DDF" w:rsidRPr="00EB6634" w:rsidRDefault="00787DDF" w:rsidP="00EB6634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EB6634">
        <w:rPr>
          <w:rFonts w:ascii="Times New Roman" w:hAnsi="Times New Roman" w:cs="Times New Roman"/>
          <w:sz w:val="24"/>
        </w:rPr>
        <w:t>Основные признаки неуспеваемости учащихся</w:t>
      </w:r>
    </w:p>
    <w:p w:rsidR="00787DDF" w:rsidRPr="00EB6634" w:rsidRDefault="00787DDF" w:rsidP="00EB6634">
      <w:pPr>
        <w:spacing w:after="0"/>
        <w:rPr>
          <w:rFonts w:ascii="Times New Roman" w:hAnsi="Times New Roman" w:cs="Times New Roman"/>
          <w:sz w:val="24"/>
        </w:rPr>
      </w:pPr>
      <w:r w:rsidRPr="00EB6634">
        <w:rPr>
          <w:rFonts w:ascii="Times New Roman" w:hAnsi="Times New Roman" w:cs="Times New Roman"/>
          <w:sz w:val="24"/>
        </w:rPr>
        <w:t>Наличие пробелов в фактических знаниях и специальных для данного предмета умениях, которые не позволяют охарактеризовать существен</w:t>
      </w:r>
      <w:r w:rsidRPr="00EB6634">
        <w:rPr>
          <w:rFonts w:ascii="Times New Roman" w:hAnsi="Times New Roman" w:cs="Times New Roman"/>
          <w:sz w:val="24"/>
        </w:rPr>
        <w:softHyphen/>
        <w:t>ные элементы изучаемых понятий, законов, теорий, а также осуществить необходимые практические действия.</w:t>
      </w:r>
    </w:p>
    <w:p w:rsidR="00787DDF" w:rsidRPr="00EB6634" w:rsidRDefault="00787DDF" w:rsidP="00EB6634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EB6634">
        <w:rPr>
          <w:rFonts w:ascii="Times New Roman" w:hAnsi="Times New Roman" w:cs="Times New Roman"/>
          <w:sz w:val="24"/>
        </w:rPr>
        <w:t>Наличие пробелов в навыках учебно-познавательной деятельности, снижающих темп работы настолько, что ученик не может за отведенное время овладеть необходимым объемом знаний, умений и навы</w:t>
      </w:r>
      <w:r w:rsidRPr="00EB6634">
        <w:rPr>
          <w:rFonts w:ascii="Times New Roman" w:hAnsi="Times New Roman" w:cs="Times New Roman"/>
          <w:sz w:val="24"/>
        </w:rPr>
        <w:softHyphen/>
        <w:t>ков.</w:t>
      </w:r>
    </w:p>
    <w:p w:rsidR="00787DDF" w:rsidRPr="00EB6634" w:rsidRDefault="00787DDF" w:rsidP="00EB6634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EB6634">
        <w:rPr>
          <w:rFonts w:ascii="Times New Roman" w:hAnsi="Times New Roman" w:cs="Times New Roman"/>
          <w:sz w:val="24"/>
        </w:rPr>
        <w:t>Недостаточный уровень развития и воспитанности личностных качеств, не позволяющий ученику проявлять самостоятельность, на</w:t>
      </w:r>
      <w:r w:rsidRPr="00EB6634">
        <w:rPr>
          <w:rFonts w:ascii="Times New Roman" w:hAnsi="Times New Roman" w:cs="Times New Roman"/>
          <w:sz w:val="24"/>
        </w:rPr>
        <w:softHyphen/>
        <w:t>стойчивость, организованность и другие качества, необходимые для успешного учения.</w:t>
      </w:r>
    </w:p>
    <w:p w:rsidR="00661B1B" w:rsidRPr="00EB6634" w:rsidRDefault="00661B1B" w:rsidP="00EB6634">
      <w:pPr>
        <w:spacing w:after="0"/>
        <w:rPr>
          <w:rFonts w:ascii="Times New Roman" w:hAnsi="Times New Roman" w:cs="Times New Roman"/>
          <w:sz w:val="24"/>
        </w:rPr>
      </w:pPr>
    </w:p>
    <w:p w:rsidR="00787DDF" w:rsidRPr="00EB6634" w:rsidRDefault="00787DDF" w:rsidP="00EB6634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EB6634">
        <w:rPr>
          <w:rFonts w:ascii="Times New Roman" w:hAnsi="Times New Roman" w:cs="Times New Roman"/>
          <w:sz w:val="24"/>
        </w:rPr>
        <w:t>Оптимальная система мер по оказанию помощи неуспевающему школьнику</w:t>
      </w:r>
    </w:p>
    <w:p w:rsidR="00787DDF" w:rsidRPr="00EB6634" w:rsidRDefault="00787DDF" w:rsidP="00EB6634">
      <w:pPr>
        <w:spacing w:after="0"/>
        <w:rPr>
          <w:rFonts w:ascii="Times New Roman" w:hAnsi="Times New Roman" w:cs="Times New Roman"/>
          <w:sz w:val="24"/>
        </w:rPr>
      </w:pPr>
      <w:r w:rsidRPr="00EB6634">
        <w:rPr>
          <w:rFonts w:ascii="Times New Roman" w:hAnsi="Times New Roman" w:cs="Times New Roman"/>
          <w:sz w:val="24"/>
        </w:rPr>
        <w:t>Помощь в планировании учебной деятельности (планирование повторения и выполнения минимума упражнений для ликвидации про</w:t>
      </w:r>
      <w:r w:rsidRPr="00EB6634">
        <w:rPr>
          <w:rFonts w:ascii="Times New Roman" w:hAnsi="Times New Roman" w:cs="Times New Roman"/>
          <w:sz w:val="24"/>
        </w:rPr>
        <w:softHyphen/>
        <w:t>белов, алгоритмизация учебной деятельности по анализу и устране</w:t>
      </w:r>
      <w:r w:rsidRPr="00EB6634">
        <w:rPr>
          <w:rFonts w:ascii="Times New Roman" w:hAnsi="Times New Roman" w:cs="Times New Roman"/>
          <w:sz w:val="24"/>
        </w:rPr>
        <w:softHyphen/>
        <w:t>нию типичных ошибок и пр.).</w:t>
      </w:r>
    </w:p>
    <w:p w:rsidR="00787DDF" w:rsidRPr="00EB6634" w:rsidRDefault="00787DDF" w:rsidP="00EB6634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EB6634">
        <w:rPr>
          <w:rFonts w:ascii="Times New Roman" w:hAnsi="Times New Roman" w:cs="Times New Roman"/>
          <w:sz w:val="24"/>
        </w:rPr>
        <w:t>Дополнительное инструктирование в ходе учебной деятельности.</w:t>
      </w:r>
    </w:p>
    <w:p w:rsidR="00787DDF" w:rsidRPr="00EB6634" w:rsidRDefault="00787DDF" w:rsidP="00EB6634">
      <w:pPr>
        <w:spacing w:after="0"/>
        <w:rPr>
          <w:rFonts w:ascii="Times New Roman" w:hAnsi="Times New Roman" w:cs="Times New Roman"/>
          <w:sz w:val="24"/>
        </w:rPr>
      </w:pPr>
      <w:r w:rsidRPr="00EB6634">
        <w:rPr>
          <w:rFonts w:ascii="Times New Roman" w:hAnsi="Times New Roman" w:cs="Times New Roman"/>
          <w:sz w:val="24"/>
        </w:rPr>
        <w:t>Стимулирование учебной деятельности (поощрение, создание ситуа</w:t>
      </w:r>
      <w:r w:rsidRPr="00EB6634">
        <w:rPr>
          <w:rFonts w:ascii="Times New Roman" w:hAnsi="Times New Roman" w:cs="Times New Roman"/>
          <w:sz w:val="24"/>
        </w:rPr>
        <w:softHyphen/>
        <w:t>ций успеха, побуждение к активному труду и др.).</w:t>
      </w:r>
    </w:p>
    <w:p w:rsidR="00787DDF" w:rsidRPr="00EB6634" w:rsidRDefault="00787DDF" w:rsidP="00EB6634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EB6634">
        <w:rPr>
          <w:rFonts w:ascii="Times New Roman" w:hAnsi="Times New Roman" w:cs="Times New Roman"/>
          <w:sz w:val="24"/>
        </w:rPr>
        <w:t>Контроль за учебной деятельностью (более частый опрос ученика, проверка всех домашних заданий, активизация самоконтроля в учебной деятельности и др.).</w:t>
      </w:r>
    </w:p>
    <w:p w:rsidR="00787DDF" w:rsidRPr="00EB6634" w:rsidRDefault="00787DDF" w:rsidP="00EB6634">
      <w:pPr>
        <w:spacing w:after="0"/>
        <w:rPr>
          <w:rFonts w:ascii="Times New Roman" w:hAnsi="Times New Roman" w:cs="Times New Roman"/>
          <w:sz w:val="24"/>
        </w:rPr>
      </w:pPr>
      <w:r w:rsidRPr="00EB6634">
        <w:rPr>
          <w:rFonts w:ascii="Times New Roman" w:hAnsi="Times New Roman" w:cs="Times New Roman"/>
          <w:sz w:val="24"/>
        </w:rPr>
        <w:t>Различные формы взаимопомощи.</w:t>
      </w:r>
    </w:p>
    <w:p w:rsidR="00787DDF" w:rsidRPr="00EB6634" w:rsidRDefault="00787DDF" w:rsidP="00EB6634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EB6634">
        <w:rPr>
          <w:rFonts w:ascii="Times New Roman" w:hAnsi="Times New Roman" w:cs="Times New Roman"/>
          <w:sz w:val="24"/>
        </w:rPr>
        <w:t>Дополнительные занятия с учеником учителя.</w:t>
      </w:r>
    </w:p>
    <w:p w:rsidR="00787DDF" w:rsidRPr="00EB6634" w:rsidRDefault="00787DDF" w:rsidP="00EB6634">
      <w:pPr>
        <w:spacing w:after="0"/>
        <w:rPr>
          <w:rFonts w:ascii="Times New Roman" w:hAnsi="Times New Roman" w:cs="Times New Roman"/>
          <w:sz w:val="24"/>
        </w:rPr>
      </w:pPr>
      <w:r w:rsidRPr="00EB6634">
        <w:rPr>
          <w:rFonts w:ascii="Times New Roman" w:hAnsi="Times New Roman" w:cs="Times New Roman"/>
          <w:sz w:val="24"/>
        </w:rPr>
        <w:t>Меры предупреждения неуспеваемости ученика</w:t>
      </w:r>
    </w:p>
    <w:p w:rsidR="00787DDF" w:rsidRPr="00EB6634" w:rsidRDefault="00787DDF" w:rsidP="00EB6634">
      <w:pPr>
        <w:spacing w:after="0"/>
        <w:rPr>
          <w:rFonts w:ascii="Times New Roman" w:hAnsi="Times New Roman" w:cs="Times New Roman"/>
          <w:sz w:val="24"/>
        </w:rPr>
      </w:pPr>
      <w:r w:rsidRPr="00EB6634">
        <w:rPr>
          <w:rFonts w:ascii="Times New Roman" w:hAnsi="Times New Roman" w:cs="Times New Roman"/>
          <w:sz w:val="24"/>
        </w:rPr>
        <w:t>Всестороннее повышение эффективности каждого урока.</w:t>
      </w:r>
    </w:p>
    <w:p w:rsidR="00787DDF" w:rsidRPr="00EB6634" w:rsidRDefault="00787DDF" w:rsidP="00EB6634">
      <w:pPr>
        <w:spacing w:after="0"/>
        <w:rPr>
          <w:rFonts w:ascii="Times New Roman" w:hAnsi="Times New Roman" w:cs="Times New Roman"/>
          <w:sz w:val="24"/>
        </w:rPr>
      </w:pPr>
      <w:r w:rsidRPr="00EB6634">
        <w:rPr>
          <w:rFonts w:ascii="Times New Roman" w:hAnsi="Times New Roman" w:cs="Times New Roman"/>
          <w:sz w:val="24"/>
        </w:rPr>
        <w:t>Формирование познавательного интереса к учению и положительных мотивов.</w:t>
      </w:r>
    </w:p>
    <w:p w:rsidR="00787DDF" w:rsidRPr="00EB6634" w:rsidRDefault="00787DDF" w:rsidP="00EB6634">
      <w:pPr>
        <w:spacing w:after="0"/>
        <w:rPr>
          <w:rFonts w:ascii="Times New Roman" w:hAnsi="Times New Roman" w:cs="Times New Roman"/>
          <w:sz w:val="24"/>
        </w:rPr>
      </w:pPr>
      <w:r w:rsidRPr="00EB6634">
        <w:rPr>
          <w:rFonts w:ascii="Times New Roman" w:hAnsi="Times New Roman" w:cs="Times New Roman"/>
          <w:sz w:val="24"/>
        </w:rPr>
        <w:t>Индивидуальный подход к учащемуся.</w:t>
      </w:r>
    </w:p>
    <w:p w:rsidR="00787DDF" w:rsidRPr="00EB6634" w:rsidRDefault="00787DDF" w:rsidP="00EB6634">
      <w:pPr>
        <w:spacing w:after="0"/>
        <w:rPr>
          <w:rFonts w:ascii="Times New Roman" w:hAnsi="Times New Roman" w:cs="Times New Roman"/>
          <w:sz w:val="24"/>
        </w:rPr>
      </w:pPr>
      <w:r w:rsidRPr="00EB6634">
        <w:rPr>
          <w:rFonts w:ascii="Times New Roman" w:hAnsi="Times New Roman" w:cs="Times New Roman"/>
          <w:sz w:val="24"/>
        </w:rPr>
        <w:t>Специальная система домашних заданий.</w:t>
      </w:r>
    </w:p>
    <w:p w:rsidR="00787DDF" w:rsidRPr="00EB6634" w:rsidRDefault="00787DDF" w:rsidP="00EB6634">
      <w:pPr>
        <w:spacing w:after="0"/>
        <w:rPr>
          <w:rFonts w:ascii="Times New Roman" w:hAnsi="Times New Roman" w:cs="Times New Roman"/>
          <w:sz w:val="24"/>
        </w:rPr>
      </w:pPr>
      <w:r w:rsidRPr="00EB6634">
        <w:rPr>
          <w:rFonts w:ascii="Times New Roman" w:hAnsi="Times New Roman" w:cs="Times New Roman"/>
          <w:sz w:val="24"/>
        </w:rPr>
        <w:t>Усиление работы с родителями.</w:t>
      </w:r>
    </w:p>
    <w:p w:rsidR="00787DDF" w:rsidRPr="00EB6634" w:rsidRDefault="00787DDF" w:rsidP="00EB6634">
      <w:pPr>
        <w:spacing w:after="0"/>
        <w:rPr>
          <w:rFonts w:ascii="Times New Roman" w:hAnsi="Times New Roman" w:cs="Times New Roman"/>
          <w:sz w:val="24"/>
        </w:rPr>
      </w:pPr>
      <w:r w:rsidRPr="00EB6634">
        <w:rPr>
          <w:rFonts w:ascii="Times New Roman" w:hAnsi="Times New Roman" w:cs="Times New Roman"/>
          <w:sz w:val="24"/>
        </w:rPr>
        <w:lastRenderedPageBreak/>
        <w:t>Привлечение ученического актива к борьбе по повышению ответственности ученика за учение.</w:t>
      </w:r>
    </w:p>
    <w:p w:rsidR="00EB6634" w:rsidRDefault="00EB6634" w:rsidP="00EB6634">
      <w:pPr>
        <w:spacing w:after="0"/>
        <w:rPr>
          <w:rFonts w:ascii="Times New Roman" w:hAnsi="Times New Roman" w:cs="Times New Roman"/>
          <w:sz w:val="24"/>
        </w:rPr>
      </w:pPr>
    </w:p>
    <w:p w:rsidR="00787DDF" w:rsidRPr="00EB6634" w:rsidRDefault="00787DDF" w:rsidP="00EB6634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EB6634">
        <w:rPr>
          <w:rFonts w:ascii="Times New Roman" w:hAnsi="Times New Roman" w:cs="Times New Roman"/>
          <w:sz w:val="24"/>
        </w:rPr>
        <w:t>Памятка для работающих с неуспевающими учениками</w:t>
      </w:r>
    </w:p>
    <w:p w:rsidR="00787DDF" w:rsidRPr="00EB6634" w:rsidRDefault="00787DDF" w:rsidP="00EB6634">
      <w:pPr>
        <w:spacing w:after="0"/>
        <w:rPr>
          <w:rFonts w:ascii="Times New Roman" w:hAnsi="Times New Roman" w:cs="Times New Roman"/>
          <w:sz w:val="24"/>
        </w:rPr>
      </w:pPr>
      <w:r w:rsidRPr="00EB6634">
        <w:rPr>
          <w:rFonts w:ascii="Times New Roman" w:hAnsi="Times New Roman" w:cs="Times New Roman"/>
          <w:sz w:val="24"/>
        </w:rPr>
        <w:t>Фамилия, имя, отчество ученика.</w:t>
      </w:r>
    </w:p>
    <w:p w:rsidR="00787DDF" w:rsidRPr="00EB6634" w:rsidRDefault="00787DDF" w:rsidP="00EB6634">
      <w:pPr>
        <w:spacing w:after="0"/>
        <w:rPr>
          <w:rFonts w:ascii="Times New Roman" w:hAnsi="Times New Roman" w:cs="Times New Roman"/>
          <w:sz w:val="24"/>
        </w:rPr>
      </w:pPr>
      <w:r w:rsidRPr="00EB6634">
        <w:rPr>
          <w:rFonts w:ascii="Times New Roman" w:hAnsi="Times New Roman" w:cs="Times New Roman"/>
          <w:sz w:val="24"/>
        </w:rPr>
        <w:t>Класс.</w:t>
      </w:r>
    </w:p>
    <w:p w:rsidR="00787DDF" w:rsidRPr="00EB6634" w:rsidRDefault="00787DDF" w:rsidP="00EB6634">
      <w:pPr>
        <w:spacing w:after="0"/>
        <w:rPr>
          <w:rFonts w:ascii="Times New Roman" w:hAnsi="Times New Roman" w:cs="Times New Roman"/>
          <w:sz w:val="24"/>
        </w:rPr>
      </w:pPr>
      <w:r w:rsidRPr="00EB6634">
        <w:rPr>
          <w:rFonts w:ascii="Times New Roman" w:hAnsi="Times New Roman" w:cs="Times New Roman"/>
          <w:sz w:val="24"/>
        </w:rPr>
        <w:t>По каким предметам не успевает.</w:t>
      </w:r>
    </w:p>
    <w:p w:rsidR="00787DDF" w:rsidRPr="00EB6634" w:rsidRDefault="00787DDF" w:rsidP="00EB6634">
      <w:pPr>
        <w:spacing w:after="0"/>
        <w:rPr>
          <w:rFonts w:ascii="Times New Roman" w:hAnsi="Times New Roman" w:cs="Times New Roman"/>
          <w:sz w:val="24"/>
        </w:rPr>
      </w:pPr>
      <w:r w:rsidRPr="00EB6634">
        <w:rPr>
          <w:rFonts w:ascii="Times New Roman" w:hAnsi="Times New Roman" w:cs="Times New Roman"/>
          <w:sz w:val="24"/>
        </w:rPr>
        <w:t>Поведение ученика.</w:t>
      </w:r>
    </w:p>
    <w:p w:rsidR="00787DDF" w:rsidRPr="00EB6634" w:rsidRDefault="00787DDF" w:rsidP="00EB6634">
      <w:pPr>
        <w:spacing w:after="0"/>
        <w:rPr>
          <w:rFonts w:ascii="Times New Roman" w:hAnsi="Times New Roman" w:cs="Times New Roman"/>
          <w:sz w:val="24"/>
        </w:rPr>
      </w:pPr>
      <w:r w:rsidRPr="00EB6634">
        <w:rPr>
          <w:rFonts w:ascii="Times New Roman" w:hAnsi="Times New Roman" w:cs="Times New Roman"/>
          <w:sz w:val="24"/>
        </w:rPr>
        <w:t>Причины, которые привели к плохой успеваемости.</w:t>
      </w:r>
    </w:p>
    <w:p w:rsidR="00787DDF" w:rsidRPr="00EB6634" w:rsidRDefault="00787DDF" w:rsidP="00EB6634">
      <w:pPr>
        <w:spacing w:after="0"/>
        <w:rPr>
          <w:rFonts w:ascii="Times New Roman" w:hAnsi="Times New Roman" w:cs="Times New Roman"/>
          <w:sz w:val="24"/>
        </w:rPr>
      </w:pPr>
      <w:r w:rsidRPr="00EB6634">
        <w:rPr>
          <w:rFonts w:ascii="Times New Roman" w:hAnsi="Times New Roman" w:cs="Times New Roman"/>
          <w:sz w:val="24"/>
        </w:rPr>
        <w:t>Какие средства (дидактические, воспитательные, учебные, внекласс</w:t>
      </w:r>
      <w:r w:rsidRPr="00EB6634">
        <w:rPr>
          <w:rFonts w:ascii="Times New Roman" w:hAnsi="Times New Roman" w:cs="Times New Roman"/>
          <w:sz w:val="24"/>
        </w:rPr>
        <w:softHyphen/>
        <w:t>ные, дополнительные занятия)</w:t>
      </w:r>
    </w:p>
    <w:p w:rsidR="00787DDF" w:rsidRPr="00EB6634" w:rsidRDefault="00787DDF" w:rsidP="00EB6634">
      <w:pPr>
        <w:spacing w:after="0"/>
        <w:rPr>
          <w:rFonts w:ascii="Times New Roman" w:hAnsi="Times New Roman" w:cs="Times New Roman"/>
          <w:sz w:val="24"/>
        </w:rPr>
      </w:pPr>
      <w:r w:rsidRPr="00EB6634">
        <w:rPr>
          <w:rFonts w:ascii="Times New Roman" w:hAnsi="Times New Roman" w:cs="Times New Roman"/>
          <w:sz w:val="24"/>
        </w:rPr>
        <w:t xml:space="preserve"> используют в работе с учеником.</w:t>
      </w:r>
    </w:p>
    <w:p w:rsidR="00787DDF" w:rsidRPr="00EB6634" w:rsidRDefault="00787DDF" w:rsidP="00EB6634">
      <w:pPr>
        <w:spacing w:after="0"/>
        <w:rPr>
          <w:rFonts w:ascii="Times New Roman" w:hAnsi="Times New Roman" w:cs="Times New Roman"/>
          <w:sz w:val="24"/>
        </w:rPr>
      </w:pPr>
      <w:r w:rsidRPr="00EB6634">
        <w:rPr>
          <w:rFonts w:ascii="Times New Roman" w:hAnsi="Times New Roman" w:cs="Times New Roman"/>
          <w:sz w:val="24"/>
        </w:rPr>
        <w:t>Кто привлечен к работе по преодолению неуспеваемости ученика.</w:t>
      </w:r>
    </w:p>
    <w:p w:rsidR="00787DDF" w:rsidRPr="00EB6634" w:rsidRDefault="00787DDF" w:rsidP="00EB6634">
      <w:pPr>
        <w:spacing w:after="0"/>
        <w:rPr>
          <w:rFonts w:ascii="Times New Roman" w:hAnsi="Times New Roman" w:cs="Times New Roman"/>
          <w:sz w:val="24"/>
        </w:rPr>
      </w:pPr>
      <w:r w:rsidRPr="00EB6634">
        <w:rPr>
          <w:rFonts w:ascii="Times New Roman" w:hAnsi="Times New Roman" w:cs="Times New Roman"/>
          <w:sz w:val="24"/>
        </w:rPr>
        <w:t>Сколько времени уже длится эта работа.</w:t>
      </w:r>
    </w:p>
    <w:p w:rsidR="00787DDF" w:rsidRPr="00EB6634" w:rsidRDefault="00787DDF" w:rsidP="00EB6634">
      <w:pPr>
        <w:spacing w:after="0"/>
        <w:rPr>
          <w:rFonts w:ascii="Times New Roman" w:hAnsi="Times New Roman" w:cs="Times New Roman"/>
          <w:sz w:val="24"/>
        </w:rPr>
      </w:pPr>
      <w:r w:rsidRPr="00EB6634">
        <w:rPr>
          <w:rFonts w:ascii="Times New Roman" w:hAnsi="Times New Roman" w:cs="Times New Roman"/>
          <w:sz w:val="24"/>
        </w:rPr>
        <w:t>Какие изменения наблюдаются, есть ли результаты работы.</w:t>
      </w:r>
    </w:p>
    <w:p w:rsidR="00787DDF" w:rsidRPr="00D62641" w:rsidRDefault="00787DDF" w:rsidP="00EB6634">
      <w:pPr>
        <w:shd w:val="clear" w:color="auto" w:fill="FFFFFF"/>
        <w:tabs>
          <w:tab w:val="left" w:pos="312"/>
        </w:tabs>
        <w:spacing w:before="5" w:after="0"/>
        <w:jc w:val="center"/>
        <w:rPr>
          <w:rFonts w:ascii="Times New Roman" w:eastAsia="Calibri" w:hAnsi="Times New Roman" w:cs="Times New Roman"/>
          <w:b/>
          <w:color w:val="000000"/>
          <w:spacing w:val="-10"/>
          <w:sz w:val="24"/>
          <w:szCs w:val="24"/>
          <w:u w:val="single"/>
        </w:rPr>
      </w:pPr>
    </w:p>
    <w:p w:rsidR="00787DDF" w:rsidRPr="00661B1B" w:rsidRDefault="00787DDF" w:rsidP="00787DDF">
      <w:pPr>
        <w:shd w:val="clear" w:color="auto" w:fill="FFFFFF"/>
        <w:spacing w:before="298" w:after="11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1B1B">
        <w:rPr>
          <w:rFonts w:ascii="Times New Roman" w:eastAsia="Calibri" w:hAnsi="Times New Roman" w:cs="Times New Roman"/>
          <w:b/>
          <w:i/>
          <w:iCs/>
          <w:spacing w:val="1"/>
          <w:sz w:val="24"/>
          <w:szCs w:val="24"/>
        </w:rPr>
        <w:t>Оказание помощи неуспевающему ученику на уроке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9"/>
        <w:gridCol w:w="6912"/>
      </w:tblGrid>
      <w:tr w:rsidR="00787DDF" w:rsidRPr="00D62641" w:rsidTr="00787DDF">
        <w:tc>
          <w:tcPr>
            <w:tcW w:w="2802" w:type="dxa"/>
          </w:tcPr>
          <w:p w:rsidR="00787DDF" w:rsidRPr="00D62641" w:rsidRDefault="00787DDF" w:rsidP="00787D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Этапы урока</w:t>
            </w:r>
          </w:p>
        </w:tc>
        <w:tc>
          <w:tcPr>
            <w:tcW w:w="8189" w:type="dxa"/>
          </w:tcPr>
          <w:p w:rsidR="00787DDF" w:rsidRPr="00D62641" w:rsidRDefault="00787DDF" w:rsidP="00787D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Виды помощи в учении</w:t>
            </w:r>
          </w:p>
        </w:tc>
      </w:tr>
      <w:tr w:rsidR="00787DDF" w:rsidRPr="00D62641" w:rsidTr="00787DDF">
        <w:tc>
          <w:tcPr>
            <w:tcW w:w="2802" w:type="dxa"/>
          </w:tcPr>
          <w:p w:rsidR="00787DDF" w:rsidRPr="00D62641" w:rsidRDefault="00787DDF" w:rsidP="00787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процессе контроля за подготовленностью учащихся</w:t>
            </w:r>
          </w:p>
        </w:tc>
        <w:tc>
          <w:tcPr>
            <w:tcW w:w="8189" w:type="dxa"/>
          </w:tcPr>
          <w:p w:rsidR="00787DDF" w:rsidRPr="00D62641" w:rsidRDefault="00787DDF" w:rsidP="00787DD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атмосферы особой доброжелательности при опросе.</w:t>
            </w:r>
          </w:p>
          <w:p w:rsidR="00787DDF" w:rsidRPr="00D62641" w:rsidRDefault="00787DDF" w:rsidP="00787DD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Снижение темпа опроса, разрешение дольше готовиться у доски.</w:t>
            </w:r>
          </w:p>
          <w:p w:rsidR="00787DDF" w:rsidRPr="00D62641" w:rsidRDefault="00787DDF" w:rsidP="00787DD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Предложение учащимся примерного плана ответа.</w:t>
            </w:r>
          </w:p>
          <w:p w:rsidR="00787DDF" w:rsidRPr="00D62641" w:rsidRDefault="00787DDF" w:rsidP="00787DD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Разрешение пользоваться наглядными пособиями, помогающими излагать суть явления.</w:t>
            </w:r>
          </w:p>
          <w:p w:rsidR="00787DDF" w:rsidRPr="00D62641" w:rsidRDefault="00787DDF" w:rsidP="00787DD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Стимулирование оценкой, подбадриванием, похвалой.</w:t>
            </w:r>
          </w:p>
        </w:tc>
      </w:tr>
      <w:tr w:rsidR="00787DDF" w:rsidRPr="00D62641" w:rsidTr="00787DDF">
        <w:tc>
          <w:tcPr>
            <w:tcW w:w="2802" w:type="dxa"/>
          </w:tcPr>
          <w:p w:rsidR="00787DDF" w:rsidRPr="00D62641" w:rsidRDefault="00787DDF" w:rsidP="00787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 изложении нового материала</w:t>
            </w:r>
          </w:p>
          <w:p w:rsidR="00787DDF" w:rsidRPr="00D62641" w:rsidRDefault="00787DDF" w:rsidP="00787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9" w:type="dxa"/>
          </w:tcPr>
          <w:p w:rsidR="00787DDF" w:rsidRPr="00D62641" w:rsidRDefault="00787DDF" w:rsidP="00787DD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мер поддержания интереса к усвоению темы</w:t>
            </w:r>
          </w:p>
          <w:p w:rsidR="00787DDF" w:rsidRPr="00D62641" w:rsidRDefault="00787DDF" w:rsidP="00787DD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Более частое обращение к слабоуспевающим с вопросами, выясняющими степень понимания ими учебного материала.</w:t>
            </w:r>
          </w:p>
          <w:p w:rsidR="00787DDF" w:rsidRPr="00D62641" w:rsidRDefault="00787DDF" w:rsidP="00787DD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Привлечение их в качестве помощников при подготовке приборов, опытов и т.д.</w:t>
            </w:r>
          </w:p>
          <w:p w:rsidR="00787DDF" w:rsidRPr="00D62641" w:rsidRDefault="00787DDF" w:rsidP="00787DD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      </w:r>
          </w:p>
        </w:tc>
      </w:tr>
      <w:tr w:rsidR="00787DDF" w:rsidRPr="00D62641" w:rsidTr="00787DDF">
        <w:tc>
          <w:tcPr>
            <w:tcW w:w="2802" w:type="dxa"/>
          </w:tcPr>
          <w:p w:rsidR="00787DDF" w:rsidRPr="00D62641" w:rsidRDefault="00787DDF" w:rsidP="00787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 организации самостоятельной работы</w:t>
            </w:r>
          </w:p>
        </w:tc>
        <w:tc>
          <w:tcPr>
            <w:tcW w:w="8189" w:type="dxa"/>
          </w:tcPr>
          <w:p w:rsidR="00787DDF" w:rsidRPr="00D62641" w:rsidRDefault="00787DDF" w:rsidP="00787DD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Выбор для групп слабоуспевающих наиболее рациональной системы упражнений, а не механическое увеличение их числа.</w:t>
            </w:r>
          </w:p>
          <w:p w:rsidR="00787DDF" w:rsidRPr="00D62641" w:rsidRDefault="00787DDF" w:rsidP="00787DD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Более подробное объяснение последовательности выполнения задания.</w:t>
            </w:r>
          </w:p>
          <w:p w:rsidR="00787DDF" w:rsidRPr="00D62641" w:rsidRDefault="00787DDF" w:rsidP="00787DD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Предупреждение о возможных затруднениях, использование карточек-консультаций, карточек с направляющим планом действий.</w:t>
            </w:r>
          </w:p>
          <w:p w:rsidR="00787DDF" w:rsidRPr="00D62641" w:rsidRDefault="00787DDF" w:rsidP="00787DD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Ссылка на аналогичное задание, выполненное ранее.</w:t>
            </w:r>
          </w:p>
          <w:p w:rsidR="00787DDF" w:rsidRPr="00D62641" w:rsidRDefault="00787DDF" w:rsidP="00787DD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Напоминание приема и способа выполнения задания.</w:t>
            </w:r>
          </w:p>
          <w:p w:rsidR="00787DDF" w:rsidRPr="00D62641" w:rsidRDefault="00787DDF" w:rsidP="00787DD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Инструктирование о рациональных путях выполнения заданий, требованиях к их оформлению.</w:t>
            </w:r>
          </w:p>
        </w:tc>
      </w:tr>
      <w:tr w:rsidR="00787DDF" w:rsidRPr="00D62641" w:rsidTr="00787DDF">
        <w:tc>
          <w:tcPr>
            <w:tcW w:w="2802" w:type="dxa"/>
          </w:tcPr>
          <w:p w:rsidR="00787DDF" w:rsidRPr="00D62641" w:rsidRDefault="00787DDF" w:rsidP="00787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 ходе самостоятельной работы на уроке</w:t>
            </w:r>
          </w:p>
        </w:tc>
        <w:tc>
          <w:tcPr>
            <w:tcW w:w="8189" w:type="dxa"/>
          </w:tcPr>
          <w:p w:rsidR="00787DDF" w:rsidRPr="00D62641" w:rsidRDefault="00787DDF" w:rsidP="00787DD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Разбивка заданий на дозы, этапы, выделение в сложных заданиях ряда простых.</w:t>
            </w:r>
          </w:p>
          <w:p w:rsidR="00787DDF" w:rsidRPr="00D62641" w:rsidRDefault="00787DDF" w:rsidP="00787DD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Указание на необходимость актуализировать то или иное правило.</w:t>
            </w:r>
          </w:p>
          <w:p w:rsidR="00787DDF" w:rsidRPr="00D62641" w:rsidRDefault="00787DDF" w:rsidP="00787DD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Ссылка на правила и свойства, которые необходимы для решения задач, упражнений.</w:t>
            </w:r>
          </w:p>
          <w:p w:rsidR="00787DDF" w:rsidRPr="00D62641" w:rsidRDefault="00787DDF" w:rsidP="00787DD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Стимулирование самостоятельных действий слабоуспевающих.</w:t>
            </w:r>
          </w:p>
          <w:p w:rsidR="00787DDF" w:rsidRPr="00D62641" w:rsidRDefault="00787DDF" w:rsidP="00787DD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Более тщательный контроль за их деятельностью, указание на ошибки, проверка, исправление.</w:t>
            </w:r>
          </w:p>
        </w:tc>
      </w:tr>
    </w:tbl>
    <w:p w:rsidR="00787DDF" w:rsidRPr="00D62641" w:rsidRDefault="00787DDF" w:rsidP="00787DDF">
      <w:pPr>
        <w:shd w:val="clear" w:color="auto" w:fill="FFFFFF"/>
        <w:spacing w:after="139" w:line="230" w:lineRule="exact"/>
        <w:jc w:val="center"/>
        <w:rPr>
          <w:rFonts w:ascii="Times New Roman" w:eastAsia="Calibri" w:hAnsi="Times New Roman" w:cs="Times New Roman"/>
          <w:b/>
          <w:i/>
          <w:iCs/>
          <w:color w:val="323232"/>
          <w:spacing w:val="1"/>
          <w:sz w:val="24"/>
          <w:szCs w:val="24"/>
          <w:u w:val="single"/>
        </w:rPr>
      </w:pPr>
    </w:p>
    <w:p w:rsidR="008B1B23" w:rsidRDefault="008B1B23" w:rsidP="00787DDF">
      <w:pPr>
        <w:shd w:val="clear" w:color="auto" w:fill="FFFFFF"/>
        <w:spacing w:after="139" w:line="230" w:lineRule="exact"/>
        <w:rPr>
          <w:rFonts w:ascii="Times New Roman" w:eastAsia="Calibri" w:hAnsi="Times New Roman" w:cs="Times New Roman"/>
          <w:b/>
          <w:i/>
          <w:iCs/>
          <w:color w:val="323232"/>
          <w:spacing w:val="1"/>
          <w:sz w:val="24"/>
          <w:szCs w:val="24"/>
        </w:rPr>
      </w:pPr>
    </w:p>
    <w:p w:rsidR="00787DDF" w:rsidRPr="00661B1B" w:rsidRDefault="00787DDF" w:rsidP="00787DDF">
      <w:pPr>
        <w:shd w:val="clear" w:color="auto" w:fill="FFFFFF"/>
        <w:spacing w:after="139" w:line="230" w:lineRule="exact"/>
        <w:rPr>
          <w:rFonts w:ascii="Times New Roman" w:eastAsia="Calibri" w:hAnsi="Times New Roman" w:cs="Times New Roman"/>
          <w:b/>
          <w:i/>
          <w:iCs/>
          <w:spacing w:val="3"/>
          <w:sz w:val="24"/>
          <w:szCs w:val="24"/>
        </w:rPr>
      </w:pPr>
      <w:r w:rsidRPr="00661B1B">
        <w:rPr>
          <w:rFonts w:ascii="Times New Roman" w:eastAsia="Calibri" w:hAnsi="Times New Roman" w:cs="Times New Roman"/>
          <w:b/>
          <w:i/>
          <w:iCs/>
          <w:spacing w:val="1"/>
          <w:sz w:val="24"/>
          <w:szCs w:val="24"/>
        </w:rPr>
        <w:t xml:space="preserve">Система работы по формированию положительного отношения к </w:t>
      </w:r>
      <w:r w:rsidRPr="00661B1B">
        <w:rPr>
          <w:rFonts w:ascii="Times New Roman" w:eastAsia="Calibri" w:hAnsi="Times New Roman" w:cs="Times New Roman"/>
          <w:b/>
          <w:i/>
          <w:iCs/>
          <w:spacing w:val="3"/>
          <w:sz w:val="24"/>
          <w:szCs w:val="24"/>
        </w:rPr>
        <w:t xml:space="preserve">учению </w:t>
      </w:r>
      <w:r w:rsidRPr="00661B1B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у </w:t>
      </w:r>
      <w:r w:rsidRPr="00661B1B">
        <w:rPr>
          <w:rFonts w:ascii="Times New Roman" w:eastAsia="Calibri" w:hAnsi="Times New Roman" w:cs="Times New Roman"/>
          <w:b/>
          <w:i/>
          <w:iCs/>
          <w:spacing w:val="3"/>
          <w:sz w:val="24"/>
          <w:szCs w:val="24"/>
        </w:rPr>
        <w:t>неуспевающих школьников</w:t>
      </w:r>
    </w:p>
    <w:tbl>
      <w:tblPr>
        <w:tblW w:w="104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1"/>
        <w:gridCol w:w="1782"/>
        <w:gridCol w:w="2431"/>
        <w:gridCol w:w="2569"/>
        <w:gridCol w:w="1689"/>
      </w:tblGrid>
      <w:tr w:rsidR="00661B1B" w:rsidRPr="00661B1B" w:rsidTr="007739FF">
        <w:tc>
          <w:tcPr>
            <w:tcW w:w="2011" w:type="dxa"/>
            <w:vMerge w:val="restart"/>
          </w:tcPr>
          <w:p w:rsidR="00787DDF" w:rsidRPr="00661B1B" w:rsidRDefault="00787DDF" w:rsidP="0078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B1B">
              <w:rPr>
                <w:rFonts w:ascii="Times New Roman" w:eastAsia="Calibri" w:hAnsi="Times New Roman" w:cs="Times New Roman"/>
                <w:sz w:val="24"/>
                <w:szCs w:val="24"/>
              </w:rPr>
              <w:t>Формируемые отношения</w:t>
            </w:r>
          </w:p>
        </w:tc>
        <w:tc>
          <w:tcPr>
            <w:tcW w:w="8471" w:type="dxa"/>
            <w:gridSpan w:val="4"/>
          </w:tcPr>
          <w:p w:rsidR="00787DDF" w:rsidRPr="00661B1B" w:rsidRDefault="00787DDF" w:rsidP="0078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B1B">
              <w:rPr>
                <w:rFonts w:ascii="Times New Roman" w:eastAsia="Calibri" w:hAnsi="Times New Roman" w:cs="Times New Roman"/>
                <w:sz w:val="24"/>
                <w:szCs w:val="24"/>
              </w:rPr>
              <w:t>Этапы работы</w:t>
            </w:r>
          </w:p>
        </w:tc>
      </w:tr>
      <w:tr w:rsidR="00787DDF" w:rsidRPr="00D62641" w:rsidTr="007739FF">
        <w:tc>
          <w:tcPr>
            <w:tcW w:w="2011" w:type="dxa"/>
            <w:vMerge/>
          </w:tcPr>
          <w:p w:rsidR="00787DDF" w:rsidRPr="00D62641" w:rsidRDefault="00787DDF" w:rsidP="00787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</w:tcPr>
          <w:p w:rsidR="00787DDF" w:rsidRPr="00D62641" w:rsidRDefault="00787DDF" w:rsidP="00787D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1" w:type="dxa"/>
          </w:tcPr>
          <w:p w:rsidR="00787DDF" w:rsidRPr="00D62641" w:rsidRDefault="00787DDF" w:rsidP="00787D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787DDF" w:rsidRPr="00D62641" w:rsidRDefault="00787DDF" w:rsidP="00787D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9" w:type="dxa"/>
          </w:tcPr>
          <w:p w:rsidR="00787DDF" w:rsidRPr="00D62641" w:rsidRDefault="00787DDF" w:rsidP="00787D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87DDF" w:rsidRPr="00D62641" w:rsidTr="007739FF">
        <w:tc>
          <w:tcPr>
            <w:tcW w:w="2011" w:type="dxa"/>
          </w:tcPr>
          <w:p w:rsidR="00787DDF" w:rsidRPr="00D62641" w:rsidRDefault="00787DDF" w:rsidP="00787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Отношение к содержанию учебного материала</w:t>
            </w:r>
          </w:p>
        </w:tc>
        <w:tc>
          <w:tcPr>
            <w:tcW w:w="1782" w:type="dxa"/>
          </w:tcPr>
          <w:p w:rsidR="00787DDF" w:rsidRPr="00D62641" w:rsidRDefault="00787DDF" w:rsidP="00787DDF">
            <w:pPr>
              <w:ind w:right="-8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Наиболее легкий занимательный материал независимо от его важности, значимости</w:t>
            </w:r>
          </w:p>
        </w:tc>
        <w:tc>
          <w:tcPr>
            <w:tcW w:w="2431" w:type="dxa"/>
          </w:tcPr>
          <w:p w:rsidR="00787DDF" w:rsidRPr="00D62641" w:rsidRDefault="00787DDF" w:rsidP="00787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Занимательный материал, касающийся сущности изучаемого</w:t>
            </w:r>
          </w:p>
        </w:tc>
        <w:tc>
          <w:tcPr>
            <w:tcW w:w="2569" w:type="dxa"/>
          </w:tcPr>
          <w:p w:rsidR="00787DDF" w:rsidRPr="00D62641" w:rsidRDefault="00787DDF" w:rsidP="00787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Существенный, важный, но непривлекательный материал</w:t>
            </w:r>
          </w:p>
        </w:tc>
        <w:tc>
          <w:tcPr>
            <w:tcW w:w="1689" w:type="dxa"/>
          </w:tcPr>
          <w:p w:rsidR="00787DDF" w:rsidRPr="00D62641" w:rsidRDefault="00787DDF" w:rsidP="00787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7DDF" w:rsidRPr="00D62641" w:rsidTr="007739FF">
        <w:tc>
          <w:tcPr>
            <w:tcW w:w="2011" w:type="dxa"/>
          </w:tcPr>
          <w:p w:rsidR="00787DDF" w:rsidRPr="00D62641" w:rsidRDefault="00787DDF" w:rsidP="00787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Отношение к процессу учения </w:t>
            </w:r>
          </w:p>
          <w:p w:rsidR="00787DDF" w:rsidRPr="00D62641" w:rsidRDefault="00787DDF" w:rsidP="00787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(усвоение знаний)</w:t>
            </w:r>
          </w:p>
        </w:tc>
        <w:tc>
          <w:tcPr>
            <w:tcW w:w="1782" w:type="dxa"/>
          </w:tcPr>
          <w:p w:rsidR="00787DDF" w:rsidRPr="00D62641" w:rsidRDefault="00787DDF" w:rsidP="00787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Действует учитель – ученик только воспринимает</w:t>
            </w:r>
          </w:p>
        </w:tc>
        <w:tc>
          <w:tcPr>
            <w:tcW w:w="2431" w:type="dxa"/>
          </w:tcPr>
          <w:p w:rsidR="00787DDF" w:rsidRPr="00D62641" w:rsidRDefault="00787DDF" w:rsidP="00787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Ведущим остается учитель, ученик участвует в отдельных звеньях процесса</w:t>
            </w:r>
          </w:p>
        </w:tc>
        <w:tc>
          <w:tcPr>
            <w:tcW w:w="2569" w:type="dxa"/>
          </w:tcPr>
          <w:p w:rsidR="00787DDF" w:rsidRPr="00D62641" w:rsidRDefault="00787DDF" w:rsidP="00787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Ведущим становится ученик, учитель участвует в отдельных звеньях процесса</w:t>
            </w:r>
          </w:p>
        </w:tc>
        <w:tc>
          <w:tcPr>
            <w:tcW w:w="1689" w:type="dxa"/>
          </w:tcPr>
          <w:p w:rsidR="00787DDF" w:rsidRPr="00D62641" w:rsidRDefault="00787DDF" w:rsidP="00787DDF">
            <w:pPr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Ученик действует самостоятельно</w:t>
            </w:r>
          </w:p>
        </w:tc>
      </w:tr>
      <w:tr w:rsidR="00787DDF" w:rsidRPr="00D62641" w:rsidTr="007739FF">
        <w:trPr>
          <w:trHeight w:val="1539"/>
        </w:trPr>
        <w:tc>
          <w:tcPr>
            <w:tcW w:w="2011" w:type="dxa"/>
          </w:tcPr>
          <w:p w:rsidR="00787DDF" w:rsidRPr="00D62641" w:rsidRDefault="00787DDF" w:rsidP="00787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Отношение к себе, к своим силам</w:t>
            </w:r>
          </w:p>
        </w:tc>
        <w:tc>
          <w:tcPr>
            <w:tcW w:w="1782" w:type="dxa"/>
          </w:tcPr>
          <w:p w:rsidR="00787DDF" w:rsidRPr="00D62641" w:rsidRDefault="00787DDF" w:rsidP="00787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Поощрение успехов в учебе, работе, не требующей усилий</w:t>
            </w:r>
          </w:p>
        </w:tc>
        <w:tc>
          <w:tcPr>
            <w:tcW w:w="2431" w:type="dxa"/>
          </w:tcPr>
          <w:p w:rsidR="00787DDF" w:rsidRPr="00D62641" w:rsidRDefault="00787DDF" w:rsidP="00787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Поощрение успеха в работе, требующей некоторых усилий</w:t>
            </w:r>
          </w:p>
        </w:tc>
        <w:tc>
          <w:tcPr>
            <w:tcW w:w="2569" w:type="dxa"/>
          </w:tcPr>
          <w:p w:rsidR="00787DDF" w:rsidRPr="00D62641" w:rsidRDefault="00787DDF" w:rsidP="00787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Поощрение успеха в работе, требующей значительных усилий</w:t>
            </w:r>
          </w:p>
        </w:tc>
        <w:tc>
          <w:tcPr>
            <w:tcW w:w="1689" w:type="dxa"/>
          </w:tcPr>
          <w:p w:rsidR="00787DDF" w:rsidRPr="00D62641" w:rsidRDefault="00787DDF" w:rsidP="00787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7DDF" w:rsidRPr="00D62641" w:rsidTr="007739FF">
        <w:tc>
          <w:tcPr>
            <w:tcW w:w="2011" w:type="dxa"/>
          </w:tcPr>
          <w:p w:rsidR="00787DDF" w:rsidRPr="00D62641" w:rsidRDefault="00787DDF" w:rsidP="00787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Отношение к учителю (коллективу)</w:t>
            </w:r>
          </w:p>
        </w:tc>
        <w:tc>
          <w:tcPr>
            <w:tcW w:w="1782" w:type="dxa"/>
          </w:tcPr>
          <w:p w:rsidR="00787DDF" w:rsidRPr="00D62641" w:rsidRDefault="00787DDF" w:rsidP="00787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Подчеркнутая объективность, нейтралитет</w:t>
            </w:r>
          </w:p>
        </w:tc>
        <w:tc>
          <w:tcPr>
            <w:tcW w:w="2431" w:type="dxa"/>
          </w:tcPr>
          <w:p w:rsidR="00787DDF" w:rsidRPr="00D62641" w:rsidRDefault="00787DDF" w:rsidP="00787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Доброжелательность, внимание, личное расположение, помощь, сочувствие</w:t>
            </w:r>
          </w:p>
        </w:tc>
        <w:tc>
          <w:tcPr>
            <w:tcW w:w="2569" w:type="dxa"/>
          </w:tcPr>
          <w:p w:rsidR="00787DDF" w:rsidRPr="00D62641" w:rsidRDefault="00787DDF" w:rsidP="00787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Использование осуждения наряду с доброжелательностью, помощью и др.</w:t>
            </w:r>
          </w:p>
        </w:tc>
        <w:tc>
          <w:tcPr>
            <w:tcW w:w="1689" w:type="dxa"/>
          </w:tcPr>
          <w:p w:rsidR="00787DDF" w:rsidRPr="00D62641" w:rsidRDefault="00787DDF" w:rsidP="00787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6634" w:rsidRDefault="00787DDF" w:rsidP="00E84493">
      <w:pPr>
        <w:shd w:val="clear" w:color="auto" w:fill="FFFFFF"/>
        <w:spacing w:after="206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4"/>
          <w:szCs w:val="24"/>
        </w:rPr>
      </w:pPr>
      <w:r w:rsidRPr="00661B1B"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4"/>
          <w:szCs w:val="24"/>
        </w:rPr>
        <w:lastRenderedPageBreak/>
        <w:t xml:space="preserve">                                     </w:t>
      </w:r>
    </w:p>
    <w:p w:rsidR="00EB6634" w:rsidRDefault="00EB6634" w:rsidP="00E84493">
      <w:pPr>
        <w:shd w:val="clear" w:color="auto" w:fill="FFFFFF"/>
        <w:spacing w:after="206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4"/>
          <w:szCs w:val="24"/>
        </w:rPr>
      </w:pPr>
    </w:p>
    <w:p w:rsidR="00EB6634" w:rsidRDefault="00EB6634" w:rsidP="00E84493">
      <w:pPr>
        <w:shd w:val="clear" w:color="auto" w:fill="FFFFFF"/>
        <w:spacing w:after="206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4"/>
          <w:szCs w:val="24"/>
        </w:rPr>
      </w:pPr>
    </w:p>
    <w:p w:rsidR="00787DDF" w:rsidRPr="00661B1B" w:rsidRDefault="00787DDF" w:rsidP="00E84493">
      <w:pPr>
        <w:shd w:val="clear" w:color="auto" w:fill="FFFFFF"/>
        <w:spacing w:after="206"/>
        <w:rPr>
          <w:rFonts w:ascii="Times New Roman" w:eastAsia="Calibri" w:hAnsi="Times New Roman" w:cs="Times New Roman"/>
          <w:b/>
          <w:sz w:val="24"/>
          <w:szCs w:val="24"/>
        </w:rPr>
      </w:pPr>
      <w:r w:rsidRPr="00661B1B"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4"/>
          <w:szCs w:val="24"/>
        </w:rPr>
        <w:t xml:space="preserve">  Профилактика неуспеваемости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3"/>
        <w:gridCol w:w="7366"/>
      </w:tblGrid>
      <w:tr w:rsidR="00787DDF" w:rsidRPr="00D62641" w:rsidTr="007739FF">
        <w:tc>
          <w:tcPr>
            <w:tcW w:w="2523" w:type="dxa"/>
          </w:tcPr>
          <w:p w:rsidR="00787DDF" w:rsidRPr="00D62641" w:rsidRDefault="00787DDF" w:rsidP="00787DDF">
            <w:pPr>
              <w:spacing w:after="2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7366" w:type="dxa"/>
          </w:tcPr>
          <w:p w:rsidR="00787DDF" w:rsidRPr="00D62641" w:rsidRDefault="00787DDF" w:rsidP="00787DDF">
            <w:pPr>
              <w:spacing w:after="2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sz w:val="24"/>
                <w:szCs w:val="24"/>
              </w:rPr>
              <w:t>Акценты в обучении</w:t>
            </w:r>
          </w:p>
        </w:tc>
      </w:tr>
      <w:tr w:rsidR="00787DDF" w:rsidRPr="00D62641" w:rsidTr="007739FF">
        <w:trPr>
          <w:trHeight w:val="1411"/>
        </w:trPr>
        <w:tc>
          <w:tcPr>
            <w:tcW w:w="2523" w:type="dxa"/>
          </w:tcPr>
          <w:p w:rsidR="00787DDF" w:rsidRPr="00D62641" w:rsidRDefault="00787DDF" w:rsidP="00787DDF">
            <w:pPr>
              <w:shd w:val="clear" w:color="auto" w:fill="FFFFFF"/>
              <w:spacing w:line="20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В процессе контроля </w:t>
            </w:r>
            <w:r w:rsidRPr="00D62641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за подготовленно</w:t>
            </w:r>
            <w:r w:rsidRPr="00D62641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D62641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стью учащихся</w:t>
            </w:r>
          </w:p>
          <w:p w:rsidR="00787DDF" w:rsidRPr="00D62641" w:rsidRDefault="00787DDF" w:rsidP="00787DDF">
            <w:pPr>
              <w:spacing w:after="206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366" w:type="dxa"/>
          </w:tcPr>
          <w:p w:rsidR="00787DDF" w:rsidRPr="00D62641" w:rsidRDefault="00787DDF" w:rsidP="00787DDF">
            <w:pPr>
              <w:spacing w:after="20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62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Специально контролировать усвоение вопросов, обычно вызывающих у учащихся наибольшие затруднения.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По окончании усвоения темы или раздела, обобщать итоги усвоения основных понятий, законов, правил, умений и навыков школьниками, выявлять причины отставания. </w:t>
            </w:r>
          </w:p>
        </w:tc>
      </w:tr>
      <w:tr w:rsidR="00787DDF" w:rsidRPr="00D62641" w:rsidTr="007739FF">
        <w:tc>
          <w:tcPr>
            <w:tcW w:w="2523" w:type="dxa"/>
          </w:tcPr>
          <w:p w:rsidR="00787DDF" w:rsidRPr="00D62641" w:rsidRDefault="00787DDF" w:rsidP="00787DDF">
            <w:pPr>
              <w:shd w:val="clear" w:color="auto" w:fill="FFFFFF"/>
              <w:spacing w:before="5" w:line="20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При изложении нового </w:t>
            </w:r>
            <w:r w:rsidRPr="00D6264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материала</w:t>
            </w:r>
          </w:p>
          <w:p w:rsidR="00787DDF" w:rsidRPr="00D62641" w:rsidRDefault="00787DDF" w:rsidP="00787DDF">
            <w:pPr>
              <w:spacing w:after="206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366" w:type="dxa"/>
          </w:tcPr>
          <w:p w:rsidR="00787DDF" w:rsidRPr="00D62641" w:rsidRDefault="00787DDF" w:rsidP="00787DDF">
            <w:pPr>
              <w:spacing w:after="2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материал.</w:t>
            </w:r>
          </w:p>
        </w:tc>
      </w:tr>
      <w:tr w:rsidR="00787DDF" w:rsidRPr="00D62641" w:rsidTr="007739FF">
        <w:tc>
          <w:tcPr>
            <w:tcW w:w="2523" w:type="dxa"/>
          </w:tcPr>
          <w:p w:rsidR="00787DDF" w:rsidRPr="00D62641" w:rsidRDefault="00787DDF" w:rsidP="00787DDF">
            <w:pPr>
              <w:spacing w:after="206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</w:rPr>
              <w:t xml:space="preserve">В ходе самостоятельной </w:t>
            </w:r>
            <w:r w:rsidRPr="00D6264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работы уча</w:t>
            </w:r>
            <w:r w:rsidRPr="00D6264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щихся на уроке</w:t>
            </w:r>
          </w:p>
        </w:tc>
        <w:tc>
          <w:tcPr>
            <w:tcW w:w="7366" w:type="dxa"/>
          </w:tcPr>
          <w:p w:rsidR="00787DDF" w:rsidRPr="00D62641" w:rsidRDefault="00787DDF" w:rsidP="00787DDF">
            <w:pPr>
              <w:spacing w:after="2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Подбирать для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системе, достичь большего эффекта. 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выполнять ее в должном темпе и осуществлять контроль.  </w:t>
            </w:r>
          </w:p>
        </w:tc>
      </w:tr>
      <w:tr w:rsidR="00787DDF" w:rsidRPr="00D62641" w:rsidTr="007739FF">
        <w:tc>
          <w:tcPr>
            <w:tcW w:w="2523" w:type="dxa"/>
          </w:tcPr>
          <w:p w:rsidR="00787DDF" w:rsidRPr="00D62641" w:rsidRDefault="00787DDF" w:rsidP="00787DDF">
            <w:pPr>
              <w:spacing w:after="206"/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</w:rPr>
              <w:t>При организации самостоятельной работы вне класса</w:t>
            </w:r>
          </w:p>
        </w:tc>
        <w:tc>
          <w:tcPr>
            <w:tcW w:w="7366" w:type="dxa"/>
          </w:tcPr>
          <w:p w:rsidR="00787DDF" w:rsidRPr="00D62641" w:rsidRDefault="00787DDF" w:rsidP="00787DDF">
            <w:pPr>
              <w:spacing w:after="2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степень понимания этих инструкций слабоуспевающими школьниками. Согласовать объем домашних </w:t>
            </w:r>
            <w:r w:rsidRPr="00D626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заданий с другими учителями класса, исключая перегрузку, особенно слабоуспевающих учеников.</w:t>
            </w:r>
          </w:p>
        </w:tc>
      </w:tr>
    </w:tbl>
    <w:p w:rsidR="00787DDF" w:rsidRPr="00D62641" w:rsidRDefault="00787DDF" w:rsidP="00787DD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7DDF" w:rsidRPr="00D62641" w:rsidRDefault="00787DDF" w:rsidP="007739F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 При  опросе  слабоуспевающим  школьникам  даётся примерный  план  ответа,  разрешается  пользоваться  планом,  составленным  дома,  больше  времени  готовиться  к  ответу  у доски,  делать предварительные  записи,  пользоваться  наглядными  пособиями.</w:t>
      </w:r>
    </w:p>
    <w:p w:rsidR="00787DDF" w:rsidRPr="00D62641" w:rsidRDefault="00787DDF" w:rsidP="007739F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     Ученикам  задаются  наводящие  вопросы,  помогающие  последовательно  излагать материал.</w:t>
      </w:r>
    </w:p>
    <w:p w:rsidR="00787DDF" w:rsidRPr="00D62641" w:rsidRDefault="00787DDF" w:rsidP="007739F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     При  опросе  создаются  специальные  ситуации  успеха.</w:t>
      </w:r>
    </w:p>
    <w:p w:rsidR="00787DDF" w:rsidRPr="00D62641" w:rsidRDefault="00787DDF" w:rsidP="007739F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     Периодически  проверяется  усвоение  материала  по  темам  уроков,  на  которых ученик  отсутствовал.</w:t>
      </w:r>
    </w:p>
    <w:p w:rsidR="00787DDF" w:rsidRPr="00D62641" w:rsidRDefault="00787DDF" w:rsidP="007739F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     В ходе  опроса  и  при  анализе  его  результатов  обеспечивается  атмосфера благожелательности.</w:t>
      </w:r>
    </w:p>
    <w:p w:rsidR="00787DDF" w:rsidRPr="00D62641" w:rsidRDefault="00787DDF" w:rsidP="007739F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 процессе изучения  нового  материала  внимание слабоуспевающих  концентрируется  на  наиболее  важных  и  сложных  разделах изучаемой  темы,  учитель  должен  чаще  обращаться  к  ним  с  вопросами  на  понимание,  привлекать  их  в  качестве  помощников,  стимулировать  вопросы  учеников  при  затруднении  в  освоении  нового  материала.</w:t>
      </w:r>
    </w:p>
    <w:p w:rsidR="00787DDF" w:rsidRPr="00D62641" w:rsidRDefault="00787DDF" w:rsidP="00787DD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  ходе самостоятельной  работы  слабоуспевающим  даются упражнения,  направленные  на  устранение  ошибок,  допускаемых ими  при  ответах  или  в  письменных  работах:  отмечаются  положительные  моменты  в  их  работе  для стимулирования  новых  усилий,  отмечаются  типичные  затруднения  в  работе  и  указываются  способы  их  устранения,  оказывается  помощь  с  одновременным  развитием  самостоятельности.</w:t>
      </w:r>
    </w:p>
    <w:p w:rsidR="00787DDF" w:rsidRPr="00D62641" w:rsidRDefault="00787DDF" w:rsidP="00787DD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7DDF" w:rsidRPr="00D62641" w:rsidRDefault="00787DDF" w:rsidP="00787DD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  организации домашней  работы  для  слабоуспевающих  школьников  подбир</w:t>
      </w:r>
      <w:r w:rsidR="008B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аются  задания по  осознанию  и </w:t>
      </w: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исправлению  ошибок:  проводится  подробный  инструктаж  о  порядке  выполнения  домашнего  задания,  при необходимости  предлагаются  карточки  ко</w:t>
      </w:r>
      <w:r w:rsidR="008B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нсультации,  даются задания  по </w:t>
      </w: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повторению  материала,  который  потребуется  для  изучения  нового.  Объём  домашних  заданий  рассчитывается  так,  чтобы  не  допустить  перегрузки  школьников.</w:t>
      </w:r>
    </w:p>
    <w:p w:rsidR="00787DDF" w:rsidRPr="00D62641" w:rsidRDefault="00787DDF" w:rsidP="00787D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7DDF" w:rsidRPr="00D62641" w:rsidRDefault="00787DDF" w:rsidP="00787D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7DDF" w:rsidRPr="00D62641" w:rsidRDefault="00787DDF" w:rsidP="00787D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7DDF" w:rsidRPr="00D62641" w:rsidRDefault="00787DDF" w:rsidP="00787D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7DDF" w:rsidRPr="00D62641" w:rsidRDefault="00787DDF" w:rsidP="00787D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7DDF" w:rsidRPr="00D62641" w:rsidRDefault="00787DDF" w:rsidP="00787D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7DDF" w:rsidRPr="00D62641" w:rsidRDefault="00787DDF" w:rsidP="00787D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7DDF" w:rsidRPr="00D62641" w:rsidRDefault="00787DDF" w:rsidP="00787D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39FF" w:rsidRDefault="007739FF" w:rsidP="00E84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39FF" w:rsidRDefault="007739FF" w:rsidP="00E84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39FF" w:rsidRDefault="007739FF" w:rsidP="00E84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39FF" w:rsidRDefault="007739FF" w:rsidP="00EB66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739FF" w:rsidSect="00CC1734">
      <w:footerReference w:type="default" r:id="rId7"/>
      <w:pgSz w:w="11906" w:h="16838"/>
      <w:pgMar w:top="156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31A" w:rsidRDefault="0057131A" w:rsidP="00CC1734">
      <w:pPr>
        <w:spacing w:after="0" w:line="240" w:lineRule="auto"/>
      </w:pPr>
      <w:r>
        <w:separator/>
      </w:r>
    </w:p>
  </w:endnote>
  <w:endnote w:type="continuationSeparator" w:id="1">
    <w:p w:rsidR="0057131A" w:rsidRDefault="0057131A" w:rsidP="00CC1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7231407"/>
      <w:docPartObj>
        <w:docPartGallery w:val="Page Numbers (Bottom of Page)"/>
        <w:docPartUnique/>
      </w:docPartObj>
    </w:sdtPr>
    <w:sdtContent>
      <w:p w:rsidR="00CC1734" w:rsidRDefault="00CC1734">
        <w:pPr>
          <w:pStyle w:val="ad"/>
          <w:jc w:val="right"/>
        </w:pPr>
        <w:fldSimple w:instr=" PAGE   \* MERGEFORMAT ">
          <w:r>
            <w:rPr>
              <w:noProof/>
            </w:rPr>
            <w:t>16</w:t>
          </w:r>
        </w:fldSimple>
      </w:p>
    </w:sdtContent>
  </w:sdt>
  <w:p w:rsidR="00CC1734" w:rsidRDefault="00CC173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31A" w:rsidRDefault="0057131A" w:rsidP="00CC1734">
      <w:pPr>
        <w:spacing w:after="0" w:line="240" w:lineRule="auto"/>
      </w:pPr>
      <w:r>
        <w:separator/>
      </w:r>
    </w:p>
  </w:footnote>
  <w:footnote w:type="continuationSeparator" w:id="1">
    <w:p w:rsidR="0057131A" w:rsidRDefault="0057131A" w:rsidP="00CC1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5E1"/>
    <w:multiLevelType w:val="hybridMultilevel"/>
    <w:tmpl w:val="A0626BBA"/>
    <w:lvl w:ilvl="0" w:tplc="1C6260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D4763"/>
    <w:multiLevelType w:val="hybridMultilevel"/>
    <w:tmpl w:val="DFD21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742EF"/>
    <w:multiLevelType w:val="hybridMultilevel"/>
    <w:tmpl w:val="32007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B06ED"/>
    <w:multiLevelType w:val="hybridMultilevel"/>
    <w:tmpl w:val="B2DC15CA"/>
    <w:lvl w:ilvl="0" w:tplc="8AD812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410AB"/>
    <w:multiLevelType w:val="hybridMultilevel"/>
    <w:tmpl w:val="63EEFF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2D7492"/>
    <w:multiLevelType w:val="hybridMultilevel"/>
    <w:tmpl w:val="B60EA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880B01"/>
    <w:multiLevelType w:val="hybridMultilevel"/>
    <w:tmpl w:val="C3C05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CC5EE3"/>
    <w:multiLevelType w:val="hybridMultilevel"/>
    <w:tmpl w:val="AE08E394"/>
    <w:lvl w:ilvl="0" w:tplc="97D651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974CC7"/>
    <w:multiLevelType w:val="hybridMultilevel"/>
    <w:tmpl w:val="B90C76FC"/>
    <w:lvl w:ilvl="0" w:tplc="4DA635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E4D81"/>
    <w:multiLevelType w:val="hybridMultilevel"/>
    <w:tmpl w:val="7B641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37256"/>
    <w:multiLevelType w:val="hybridMultilevel"/>
    <w:tmpl w:val="7924D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CE019E"/>
    <w:multiLevelType w:val="hybridMultilevel"/>
    <w:tmpl w:val="96F82A2A"/>
    <w:lvl w:ilvl="0" w:tplc="A70E57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E0B8A"/>
    <w:multiLevelType w:val="hybridMultilevel"/>
    <w:tmpl w:val="9F948F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ADC6980"/>
    <w:multiLevelType w:val="hybridMultilevel"/>
    <w:tmpl w:val="4B66F6B2"/>
    <w:lvl w:ilvl="0" w:tplc="BD24BA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653E0"/>
    <w:multiLevelType w:val="hybridMultilevel"/>
    <w:tmpl w:val="42703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593B44"/>
    <w:multiLevelType w:val="hybridMultilevel"/>
    <w:tmpl w:val="4A76FACA"/>
    <w:lvl w:ilvl="0" w:tplc="82B027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A7E00"/>
    <w:multiLevelType w:val="hybridMultilevel"/>
    <w:tmpl w:val="1E60CB90"/>
    <w:lvl w:ilvl="0" w:tplc="46E2C5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27CAC"/>
    <w:multiLevelType w:val="hybridMultilevel"/>
    <w:tmpl w:val="131A371A"/>
    <w:lvl w:ilvl="0" w:tplc="156A075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A81754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9">
    <w:nsid w:val="38AC4F15"/>
    <w:multiLevelType w:val="singleLevel"/>
    <w:tmpl w:val="28640224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0">
    <w:nsid w:val="43CB031B"/>
    <w:multiLevelType w:val="hybridMultilevel"/>
    <w:tmpl w:val="65B44060"/>
    <w:lvl w:ilvl="0" w:tplc="2E3652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B33FA5"/>
    <w:multiLevelType w:val="hybridMultilevel"/>
    <w:tmpl w:val="89C03450"/>
    <w:lvl w:ilvl="0" w:tplc="692421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E952C4"/>
    <w:multiLevelType w:val="hybridMultilevel"/>
    <w:tmpl w:val="149E5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734F3D"/>
    <w:multiLevelType w:val="hybridMultilevel"/>
    <w:tmpl w:val="4D6E0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35F06"/>
    <w:multiLevelType w:val="hybridMultilevel"/>
    <w:tmpl w:val="611E3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EA513A"/>
    <w:multiLevelType w:val="hybridMultilevel"/>
    <w:tmpl w:val="DC44CC78"/>
    <w:lvl w:ilvl="0" w:tplc="6284E4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D323E9"/>
    <w:multiLevelType w:val="hybridMultilevel"/>
    <w:tmpl w:val="BBB6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D47DBC"/>
    <w:multiLevelType w:val="singleLevel"/>
    <w:tmpl w:val="49DE23E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8">
    <w:nsid w:val="57092DB8"/>
    <w:multiLevelType w:val="hybridMultilevel"/>
    <w:tmpl w:val="4C6C43E2"/>
    <w:lvl w:ilvl="0" w:tplc="C2DAA0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1026AC"/>
    <w:multiLevelType w:val="hybridMultilevel"/>
    <w:tmpl w:val="35B6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4A02C4"/>
    <w:multiLevelType w:val="hybridMultilevel"/>
    <w:tmpl w:val="47BA2888"/>
    <w:lvl w:ilvl="0" w:tplc="75EE8CB4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5121D1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2">
    <w:nsid w:val="63F03717"/>
    <w:multiLevelType w:val="singleLevel"/>
    <w:tmpl w:val="49DE23E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3">
    <w:nsid w:val="656F288D"/>
    <w:multiLevelType w:val="hybridMultilevel"/>
    <w:tmpl w:val="74F452A8"/>
    <w:lvl w:ilvl="0" w:tplc="6A5228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B802DC"/>
    <w:multiLevelType w:val="hybridMultilevel"/>
    <w:tmpl w:val="9F6468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7A58C5"/>
    <w:multiLevelType w:val="hybridMultilevel"/>
    <w:tmpl w:val="2B6C1CF2"/>
    <w:lvl w:ilvl="0" w:tplc="9F7015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EF1375"/>
    <w:multiLevelType w:val="hybridMultilevel"/>
    <w:tmpl w:val="27C65A78"/>
    <w:lvl w:ilvl="0" w:tplc="079AF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184A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6C46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94CE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CE9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ACE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F063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F0CF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8029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1D28C9"/>
    <w:multiLevelType w:val="hybridMultilevel"/>
    <w:tmpl w:val="D1BA8A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1BE4C4F"/>
    <w:multiLevelType w:val="hybridMultilevel"/>
    <w:tmpl w:val="F54AA3D2"/>
    <w:lvl w:ilvl="0" w:tplc="F14EF1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C68D7"/>
    <w:multiLevelType w:val="hybridMultilevel"/>
    <w:tmpl w:val="BF9EC70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7BA7D8E"/>
    <w:multiLevelType w:val="hybridMultilevel"/>
    <w:tmpl w:val="A5425238"/>
    <w:lvl w:ilvl="0" w:tplc="8C5418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82526E"/>
    <w:multiLevelType w:val="singleLevel"/>
    <w:tmpl w:val="147E65B0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2">
    <w:nsid w:val="7CAF25B4"/>
    <w:multiLevelType w:val="hybridMultilevel"/>
    <w:tmpl w:val="88A2551C"/>
    <w:lvl w:ilvl="0" w:tplc="7916C2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D66FDC"/>
    <w:multiLevelType w:val="hybridMultilevel"/>
    <w:tmpl w:val="366C3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7"/>
  </w:num>
  <w:num w:numId="4">
    <w:abstractNumId w:val="34"/>
  </w:num>
  <w:num w:numId="5">
    <w:abstractNumId w:val="2"/>
  </w:num>
  <w:num w:numId="6">
    <w:abstractNumId w:val="12"/>
  </w:num>
  <w:num w:numId="7">
    <w:abstractNumId w:val="39"/>
  </w:num>
  <w:num w:numId="8">
    <w:abstractNumId w:val="17"/>
  </w:num>
  <w:num w:numId="9">
    <w:abstractNumId w:val="29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41"/>
  </w:num>
  <w:num w:numId="13">
    <w:abstractNumId w:val="27"/>
  </w:num>
  <w:num w:numId="14">
    <w:abstractNumId w:val="24"/>
  </w:num>
  <w:num w:numId="15">
    <w:abstractNumId w:val="19"/>
  </w:num>
  <w:num w:numId="16">
    <w:abstractNumId w:val="18"/>
  </w:num>
  <w:num w:numId="17">
    <w:abstractNumId w:val="31"/>
  </w:num>
  <w:num w:numId="18">
    <w:abstractNumId w:val="22"/>
  </w:num>
  <w:num w:numId="19">
    <w:abstractNumId w:val="14"/>
  </w:num>
  <w:num w:numId="20">
    <w:abstractNumId w:val="6"/>
  </w:num>
  <w:num w:numId="21">
    <w:abstractNumId w:val="5"/>
  </w:num>
  <w:num w:numId="22">
    <w:abstractNumId w:val="43"/>
  </w:num>
  <w:num w:numId="23">
    <w:abstractNumId w:val="10"/>
  </w:num>
  <w:num w:numId="24">
    <w:abstractNumId w:val="23"/>
  </w:num>
  <w:num w:numId="25">
    <w:abstractNumId w:val="30"/>
  </w:num>
  <w:num w:numId="26">
    <w:abstractNumId w:val="38"/>
  </w:num>
  <w:num w:numId="27">
    <w:abstractNumId w:val="40"/>
  </w:num>
  <w:num w:numId="28">
    <w:abstractNumId w:val="16"/>
  </w:num>
  <w:num w:numId="29">
    <w:abstractNumId w:val="11"/>
  </w:num>
  <w:num w:numId="30">
    <w:abstractNumId w:val="8"/>
  </w:num>
  <w:num w:numId="31">
    <w:abstractNumId w:val="7"/>
  </w:num>
  <w:num w:numId="32">
    <w:abstractNumId w:val="13"/>
  </w:num>
  <w:num w:numId="33">
    <w:abstractNumId w:val="20"/>
  </w:num>
  <w:num w:numId="34">
    <w:abstractNumId w:val="21"/>
  </w:num>
  <w:num w:numId="35">
    <w:abstractNumId w:val="15"/>
  </w:num>
  <w:num w:numId="36">
    <w:abstractNumId w:val="0"/>
  </w:num>
  <w:num w:numId="37">
    <w:abstractNumId w:val="3"/>
  </w:num>
  <w:num w:numId="38">
    <w:abstractNumId w:val="35"/>
  </w:num>
  <w:num w:numId="39">
    <w:abstractNumId w:val="42"/>
  </w:num>
  <w:num w:numId="40">
    <w:abstractNumId w:val="33"/>
  </w:num>
  <w:num w:numId="41">
    <w:abstractNumId w:val="25"/>
  </w:num>
  <w:num w:numId="42">
    <w:abstractNumId w:val="28"/>
  </w:num>
  <w:num w:numId="43">
    <w:abstractNumId w:val="36"/>
  </w:num>
  <w:num w:numId="4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987"/>
    <w:rsid w:val="00054FDC"/>
    <w:rsid w:val="000D248A"/>
    <w:rsid w:val="0017290A"/>
    <w:rsid w:val="001C5B17"/>
    <w:rsid w:val="002A1974"/>
    <w:rsid w:val="002D1BFE"/>
    <w:rsid w:val="0044079E"/>
    <w:rsid w:val="004F75AA"/>
    <w:rsid w:val="0057131A"/>
    <w:rsid w:val="005B3CC2"/>
    <w:rsid w:val="00633EB4"/>
    <w:rsid w:val="00635338"/>
    <w:rsid w:val="00661B1B"/>
    <w:rsid w:val="006772FA"/>
    <w:rsid w:val="006A5525"/>
    <w:rsid w:val="00735823"/>
    <w:rsid w:val="007739FF"/>
    <w:rsid w:val="00787DDF"/>
    <w:rsid w:val="007A6BFC"/>
    <w:rsid w:val="0084243E"/>
    <w:rsid w:val="00855F11"/>
    <w:rsid w:val="008B1B23"/>
    <w:rsid w:val="009019E9"/>
    <w:rsid w:val="00941711"/>
    <w:rsid w:val="00951548"/>
    <w:rsid w:val="00A56822"/>
    <w:rsid w:val="00A703A4"/>
    <w:rsid w:val="00AF2987"/>
    <w:rsid w:val="00B03902"/>
    <w:rsid w:val="00B55E3A"/>
    <w:rsid w:val="00B94E23"/>
    <w:rsid w:val="00C75CA1"/>
    <w:rsid w:val="00CC1734"/>
    <w:rsid w:val="00CF0D63"/>
    <w:rsid w:val="00D475BC"/>
    <w:rsid w:val="00D62641"/>
    <w:rsid w:val="00E84493"/>
    <w:rsid w:val="00EB6634"/>
    <w:rsid w:val="00ED0CB1"/>
    <w:rsid w:val="00F040F6"/>
    <w:rsid w:val="00FE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7DDF"/>
  </w:style>
  <w:style w:type="table" w:styleId="a3">
    <w:name w:val="Table Grid"/>
    <w:basedOn w:val="a1"/>
    <w:uiPriority w:val="59"/>
    <w:rsid w:val="00787D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7DDF"/>
    <w:pPr>
      <w:ind w:left="720"/>
      <w:contextualSpacing/>
    </w:pPr>
    <w:rPr>
      <w:rFonts w:eastAsiaTheme="minorEastAsia"/>
      <w:lang w:eastAsia="ru-RU"/>
    </w:rPr>
  </w:style>
  <w:style w:type="paragraph" w:styleId="a5">
    <w:name w:val="Body Text"/>
    <w:basedOn w:val="a"/>
    <w:link w:val="a6"/>
    <w:semiHidden/>
    <w:unhideWhenUsed/>
    <w:rsid w:val="00787D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6">
    <w:name w:val="Основной текст Знак"/>
    <w:basedOn w:val="a0"/>
    <w:link w:val="a5"/>
    <w:semiHidden/>
    <w:rsid w:val="00787DDF"/>
    <w:rPr>
      <w:rFonts w:ascii="Times New Roman" w:eastAsia="Times New Roman" w:hAnsi="Times New Roman" w:cs="Times New Roman"/>
      <w:sz w:val="24"/>
      <w:szCs w:val="24"/>
      <w:lang/>
    </w:rPr>
  </w:style>
  <w:style w:type="paragraph" w:styleId="a7">
    <w:name w:val="No Spacing"/>
    <w:uiPriority w:val="1"/>
    <w:qFormat/>
    <w:rsid w:val="00787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87DDF"/>
    <w:rPr>
      <w:b/>
      <w:bCs/>
    </w:rPr>
  </w:style>
  <w:style w:type="table" w:customStyle="1" w:styleId="10">
    <w:name w:val="Сетка таблицы1"/>
    <w:basedOn w:val="a1"/>
    <w:next w:val="a3"/>
    <w:rsid w:val="00787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7DD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787DDF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3"/>
    <w:uiPriority w:val="59"/>
    <w:rsid w:val="00787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87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7DDF"/>
  </w:style>
  <w:style w:type="paragraph" w:styleId="ad">
    <w:name w:val="footer"/>
    <w:basedOn w:val="a"/>
    <w:link w:val="ae"/>
    <w:uiPriority w:val="99"/>
    <w:unhideWhenUsed/>
    <w:rsid w:val="00787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87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7DDF"/>
  </w:style>
  <w:style w:type="table" w:styleId="a3">
    <w:name w:val="Table Grid"/>
    <w:basedOn w:val="a1"/>
    <w:uiPriority w:val="59"/>
    <w:rsid w:val="00787DD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87DDF"/>
    <w:pPr>
      <w:ind w:left="720"/>
      <w:contextualSpacing/>
    </w:pPr>
    <w:rPr>
      <w:rFonts w:eastAsiaTheme="minorEastAsia"/>
      <w:lang w:eastAsia="ru-RU"/>
    </w:rPr>
  </w:style>
  <w:style w:type="paragraph" w:styleId="a5">
    <w:name w:val="Body Text"/>
    <w:basedOn w:val="a"/>
    <w:link w:val="a6"/>
    <w:semiHidden/>
    <w:unhideWhenUsed/>
    <w:rsid w:val="00787D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787D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 Spacing"/>
    <w:uiPriority w:val="1"/>
    <w:qFormat/>
    <w:rsid w:val="00787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87DDF"/>
    <w:rPr>
      <w:b/>
      <w:bCs/>
    </w:rPr>
  </w:style>
  <w:style w:type="table" w:customStyle="1" w:styleId="10">
    <w:name w:val="Сетка таблицы1"/>
    <w:basedOn w:val="a1"/>
    <w:next w:val="a3"/>
    <w:rsid w:val="00787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7DD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787DDF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3"/>
    <w:uiPriority w:val="59"/>
    <w:rsid w:val="007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87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7DDF"/>
  </w:style>
  <w:style w:type="paragraph" w:styleId="ad">
    <w:name w:val="footer"/>
    <w:basedOn w:val="a"/>
    <w:link w:val="ae"/>
    <w:uiPriority w:val="99"/>
    <w:unhideWhenUsed/>
    <w:rsid w:val="00787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87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16</Pages>
  <Words>4279</Words>
  <Characters>24393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26</cp:revision>
  <dcterms:created xsi:type="dcterms:W3CDTF">2017-10-01T01:04:00Z</dcterms:created>
  <dcterms:modified xsi:type="dcterms:W3CDTF">2022-09-10T01:58:00Z</dcterms:modified>
</cp:coreProperties>
</file>