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D0" w:rsidRDefault="006862D0" w:rsidP="00886B0B">
      <w:pPr>
        <w:rPr>
          <w:b/>
          <w:lang w:eastAsia="en-US"/>
        </w:rPr>
      </w:pPr>
      <w:r>
        <w:rPr>
          <w:b/>
          <w:lang w:eastAsia="en-US"/>
        </w:rPr>
        <w:t>С</w:t>
      </w:r>
      <w:r w:rsidRPr="004C635F">
        <w:rPr>
          <w:b/>
          <w:lang w:eastAsia="en-US"/>
        </w:rPr>
        <w:t xml:space="preserve">ОГЛАСОВАНО                                                         </w:t>
      </w:r>
      <w:r>
        <w:rPr>
          <w:b/>
          <w:lang w:eastAsia="en-US"/>
        </w:rPr>
        <w:t xml:space="preserve">                                                                                                 </w:t>
      </w:r>
      <w:r w:rsidRPr="004C635F">
        <w:rPr>
          <w:b/>
          <w:lang w:eastAsia="en-US"/>
        </w:rPr>
        <w:t>УТВЕРЖДЕНО</w:t>
      </w:r>
      <w:r>
        <w:rPr>
          <w:b/>
          <w:lang w:eastAsia="en-US"/>
        </w:rPr>
        <w:t xml:space="preserve"> </w:t>
      </w:r>
    </w:p>
    <w:p w:rsidR="006862D0" w:rsidRDefault="006862D0" w:rsidP="00886B0B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на заседании</w:t>
      </w:r>
    </w:p>
    <w:p w:rsidR="006862D0" w:rsidRPr="004C635F" w:rsidRDefault="006862D0" w:rsidP="00A9460E">
      <w:pPr>
        <w:rPr>
          <w:b/>
          <w:lang w:eastAsia="en-US"/>
        </w:rPr>
      </w:pPr>
      <w:r>
        <w:rPr>
          <w:bCs/>
          <w:lang w:eastAsia="en-US"/>
        </w:rPr>
        <w:t xml:space="preserve"> </w:t>
      </w:r>
      <w:r w:rsidRPr="004C635F">
        <w:rPr>
          <w:bCs/>
          <w:lang w:eastAsia="en-US"/>
        </w:rPr>
        <w:t xml:space="preserve"> на заседании   </w:t>
      </w:r>
      <w:r>
        <w:rPr>
          <w:bCs/>
          <w:lang w:eastAsia="en-US"/>
        </w:rPr>
        <w:t>учителей</w:t>
      </w:r>
      <w:r w:rsidRPr="004C635F">
        <w:rPr>
          <w:bCs/>
          <w:lang w:eastAsia="en-US"/>
        </w:rPr>
        <w:t xml:space="preserve">                                                                                                                                                 начальных классов                                                     Методического Совета                                                                                                                                           </w:t>
      </w:r>
      <w:r w:rsidRPr="004C635F">
        <w:rPr>
          <w:lang w:eastAsia="en-US"/>
        </w:rPr>
        <w:t xml:space="preserve"> про</w:t>
      </w:r>
      <w:r w:rsidR="005D6B73">
        <w:rPr>
          <w:lang w:eastAsia="en-US"/>
        </w:rPr>
        <w:t>токол № 1 от  «26»августа 2020</w:t>
      </w:r>
      <w:r w:rsidRPr="004C635F">
        <w:rPr>
          <w:lang w:eastAsia="en-US"/>
        </w:rPr>
        <w:t xml:space="preserve">г.                 </w:t>
      </w:r>
      <w:r>
        <w:rPr>
          <w:lang w:eastAsia="en-US"/>
        </w:rPr>
        <w:t xml:space="preserve">                                                                                                     протокол № 1 от</w:t>
      </w:r>
      <w:r w:rsidR="005D6B73">
        <w:rPr>
          <w:lang w:eastAsia="en-US"/>
        </w:rPr>
        <w:t xml:space="preserve"> «28» августа2020</w:t>
      </w:r>
      <w:r w:rsidRPr="004C635F">
        <w:rPr>
          <w:lang w:eastAsia="en-US"/>
        </w:rPr>
        <w:t>г</w:t>
      </w:r>
      <w:r w:rsidRPr="004C635F">
        <w:rPr>
          <w:b/>
          <w:lang w:eastAsia="en-US"/>
        </w:rPr>
        <w:t xml:space="preserve">.  </w:t>
      </w:r>
    </w:p>
    <w:p w:rsidR="006862D0" w:rsidRPr="004C635F" w:rsidRDefault="006862D0" w:rsidP="00886B0B">
      <w:pPr>
        <w:spacing w:after="200" w:line="276" w:lineRule="auto"/>
        <w:ind w:left="-57"/>
        <w:outlineLvl w:val="0"/>
        <w:rPr>
          <w:b/>
          <w:lang w:eastAsia="en-US"/>
        </w:rPr>
      </w:pPr>
    </w:p>
    <w:p w:rsidR="006862D0" w:rsidRPr="004C635F" w:rsidRDefault="006862D0" w:rsidP="00886B0B">
      <w:pPr>
        <w:spacing w:after="200" w:line="276" w:lineRule="auto"/>
        <w:ind w:left="-57"/>
        <w:outlineLvl w:val="0"/>
        <w:rPr>
          <w:b/>
          <w:lang w:eastAsia="en-US"/>
        </w:rPr>
      </w:pPr>
    </w:p>
    <w:p w:rsidR="006862D0" w:rsidRPr="004C635F" w:rsidRDefault="006862D0">
      <w:pPr>
        <w:rPr>
          <w:b/>
        </w:rPr>
      </w:pPr>
    </w:p>
    <w:p w:rsidR="006862D0" w:rsidRPr="004C635F" w:rsidRDefault="006862D0" w:rsidP="00886B0B">
      <w:pPr>
        <w:rPr>
          <w:b/>
        </w:rPr>
      </w:pPr>
    </w:p>
    <w:p w:rsidR="006862D0" w:rsidRPr="004C635F" w:rsidRDefault="006862D0" w:rsidP="00886B0B">
      <w:pPr>
        <w:rPr>
          <w:b/>
        </w:rPr>
      </w:pPr>
    </w:p>
    <w:p w:rsidR="006862D0" w:rsidRPr="004C635F" w:rsidRDefault="006862D0" w:rsidP="00886B0B">
      <w:pPr>
        <w:rPr>
          <w:b/>
        </w:rPr>
      </w:pPr>
    </w:p>
    <w:p w:rsidR="006862D0" w:rsidRPr="004C635F" w:rsidRDefault="006862D0" w:rsidP="00886B0B">
      <w:pPr>
        <w:tabs>
          <w:tab w:val="left" w:pos="3195"/>
        </w:tabs>
        <w:jc w:val="center"/>
        <w:rPr>
          <w:b/>
          <w:sz w:val="44"/>
          <w:szCs w:val="44"/>
        </w:rPr>
      </w:pPr>
      <w:r w:rsidRPr="004C635F">
        <w:rPr>
          <w:b/>
          <w:sz w:val="44"/>
          <w:szCs w:val="44"/>
        </w:rPr>
        <w:t xml:space="preserve">План работы методического объединения учителей начальных классов </w:t>
      </w:r>
    </w:p>
    <w:p w:rsidR="006862D0" w:rsidRPr="004C635F" w:rsidRDefault="006862D0" w:rsidP="00886B0B">
      <w:pPr>
        <w:tabs>
          <w:tab w:val="left" w:pos="3195"/>
        </w:tabs>
        <w:jc w:val="center"/>
        <w:rPr>
          <w:b/>
          <w:sz w:val="44"/>
          <w:szCs w:val="44"/>
        </w:rPr>
      </w:pPr>
      <w:r w:rsidRPr="004C635F">
        <w:rPr>
          <w:b/>
          <w:sz w:val="44"/>
          <w:szCs w:val="44"/>
        </w:rPr>
        <w:t>МБОУ СОШ</w:t>
      </w:r>
      <w:r>
        <w:rPr>
          <w:b/>
          <w:sz w:val="44"/>
          <w:szCs w:val="44"/>
        </w:rPr>
        <w:t>№19</w:t>
      </w:r>
    </w:p>
    <w:p w:rsidR="006862D0" w:rsidRPr="004C635F" w:rsidRDefault="005D6B73" w:rsidP="00886B0B">
      <w:pPr>
        <w:tabs>
          <w:tab w:val="left" w:pos="319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2020</w:t>
      </w:r>
      <w:r w:rsidR="006862D0" w:rsidRPr="004C635F">
        <w:rPr>
          <w:b/>
          <w:sz w:val="44"/>
          <w:szCs w:val="44"/>
        </w:rPr>
        <w:t xml:space="preserve"> – 20</w:t>
      </w:r>
      <w:r>
        <w:rPr>
          <w:b/>
          <w:sz w:val="44"/>
          <w:szCs w:val="44"/>
        </w:rPr>
        <w:t>21</w:t>
      </w:r>
      <w:r w:rsidR="006862D0" w:rsidRPr="004C635F">
        <w:rPr>
          <w:b/>
          <w:sz w:val="44"/>
          <w:szCs w:val="44"/>
        </w:rPr>
        <w:t xml:space="preserve"> учебный год</w:t>
      </w:r>
    </w:p>
    <w:p w:rsidR="006862D0" w:rsidRPr="004C635F" w:rsidRDefault="006862D0" w:rsidP="00886B0B">
      <w:pPr>
        <w:jc w:val="right"/>
        <w:rPr>
          <w:b/>
          <w:sz w:val="32"/>
          <w:szCs w:val="32"/>
        </w:rPr>
      </w:pPr>
    </w:p>
    <w:p w:rsidR="006862D0" w:rsidRDefault="006862D0" w:rsidP="0075061A">
      <w:pPr>
        <w:jc w:val="center"/>
        <w:rPr>
          <w:sz w:val="28"/>
          <w:szCs w:val="28"/>
        </w:rPr>
      </w:pPr>
    </w:p>
    <w:p w:rsidR="006862D0" w:rsidRDefault="006862D0" w:rsidP="0075061A">
      <w:pPr>
        <w:jc w:val="center"/>
        <w:rPr>
          <w:sz w:val="28"/>
          <w:szCs w:val="28"/>
        </w:rPr>
      </w:pPr>
    </w:p>
    <w:p w:rsidR="006862D0" w:rsidRDefault="006862D0" w:rsidP="0075061A">
      <w:pPr>
        <w:jc w:val="center"/>
        <w:rPr>
          <w:sz w:val="28"/>
          <w:szCs w:val="28"/>
        </w:rPr>
      </w:pPr>
    </w:p>
    <w:p w:rsidR="006862D0" w:rsidRDefault="006862D0" w:rsidP="0075061A">
      <w:pPr>
        <w:jc w:val="center"/>
        <w:rPr>
          <w:sz w:val="28"/>
          <w:szCs w:val="28"/>
        </w:rPr>
      </w:pPr>
    </w:p>
    <w:p w:rsidR="006862D0" w:rsidRDefault="006862D0" w:rsidP="0075061A">
      <w:pPr>
        <w:jc w:val="center"/>
        <w:rPr>
          <w:sz w:val="28"/>
          <w:szCs w:val="28"/>
        </w:rPr>
      </w:pPr>
    </w:p>
    <w:p w:rsidR="006862D0" w:rsidRPr="0075061A" w:rsidRDefault="006862D0" w:rsidP="0075061A">
      <w:pPr>
        <w:jc w:val="center"/>
        <w:rPr>
          <w:sz w:val="28"/>
          <w:szCs w:val="28"/>
        </w:rPr>
      </w:pPr>
      <w:r w:rsidRPr="0075061A">
        <w:rPr>
          <w:sz w:val="28"/>
          <w:szCs w:val="28"/>
        </w:rPr>
        <w:t>Руководитель МО учителей</w:t>
      </w:r>
    </w:p>
    <w:p w:rsidR="006862D0" w:rsidRDefault="006862D0" w:rsidP="0075061A">
      <w:pPr>
        <w:tabs>
          <w:tab w:val="left" w:pos="5529"/>
          <w:tab w:val="left" w:pos="5670"/>
          <w:tab w:val="left" w:pos="7088"/>
        </w:tabs>
        <w:jc w:val="center"/>
        <w:rPr>
          <w:sz w:val="28"/>
          <w:szCs w:val="28"/>
        </w:rPr>
      </w:pPr>
      <w:r w:rsidRPr="0075061A">
        <w:rPr>
          <w:sz w:val="28"/>
          <w:szCs w:val="28"/>
        </w:rPr>
        <w:t>начальных классов</w:t>
      </w:r>
    </w:p>
    <w:p w:rsidR="006862D0" w:rsidRDefault="005D6B73" w:rsidP="0075061A">
      <w:pPr>
        <w:tabs>
          <w:tab w:val="left" w:pos="5529"/>
          <w:tab w:val="left" w:pos="5670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Привалова Н.</w:t>
      </w:r>
      <w:r w:rsidR="006862D0">
        <w:rPr>
          <w:sz w:val="28"/>
          <w:szCs w:val="28"/>
        </w:rPr>
        <w:t>Н.</w:t>
      </w:r>
    </w:p>
    <w:p w:rsidR="006862D0" w:rsidRDefault="006862D0" w:rsidP="00AE11E8">
      <w:pPr>
        <w:tabs>
          <w:tab w:val="left" w:pos="3195"/>
        </w:tabs>
        <w:jc w:val="center"/>
        <w:rPr>
          <w:b/>
          <w:i/>
          <w:color w:val="7030A0"/>
          <w:sz w:val="36"/>
          <w:szCs w:val="36"/>
        </w:rPr>
      </w:pPr>
    </w:p>
    <w:p w:rsidR="006862D0" w:rsidRDefault="006862D0" w:rsidP="00AE11E8">
      <w:pPr>
        <w:tabs>
          <w:tab w:val="left" w:pos="3195"/>
        </w:tabs>
        <w:jc w:val="center"/>
        <w:rPr>
          <w:b/>
          <w:i/>
          <w:color w:val="7030A0"/>
          <w:sz w:val="36"/>
          <w:szCs w:val="36"/>
        </w:rPr>
      </w:pPr>
    </w:p>
    <w:p w:rsidR="006862D0" w:rsidRDefault="006862D0" w:rsidP="00AE11E8">
      <w:pPr>
        <w:tabs>
          <w:tab w:val="left" w:pos="3195"/>
        </w:tabs>
        <w:jc w:val="center"/>
        <w:rPr>
          <w:b/>
          <w:i/>
          <w:color w:val="7030A0"/>
          <w:sz w:val="36"/>
          <w:szCs w:val="36"/>
        </w:rPr>
      </w:pP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2540"/>
        <w:gridCol w:w="1552"/>
        <w:gridCol w:w="2109"/>
        <w:gridCol w:w="2500"/>
        <w:gridCol w:w="1224"/>
        <w:gridCol w:w="1478"/>
        <w:gridCol w:w="1896"/>
        <w:gridCol w:w="1647"/>
      </w:tblGrid>
      <w:tr w:rsidR="00C501E6" w:rsidRPr="00B23A11" w:rsidTr="00C46D8D">
        <w:tc>
          <w:tcPr>
            <w:tcW w:w="15549" w:type="dxa"/>
            <w:gridSpan w:val="9"/>
          </w:tcPr>
          <w:p w:rsidR="00C501E6" w:rsidRPr="00851BDC" w:rsidRDefault="00C501E6" w:rsidP="00C46D8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51BDC">
              <w:rPr>
                <w:b/>
                <w:bCs/>
                <w:color w:val="000000"/>
                <w:sz w:val="28"/>
                <w:szCs w:val="28"/>
              </w:rPr>
              <w:lastRenderedPageBreak/>
              <w:t>МБОУ СОШ №1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C501E6" w:rsidRPr="00B23A11" w:rsidTr="005D6B73">
        <w:tc>
          <w:tcPr>
            <w:tcW w:w="603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№</w:t>
            </w:r>
          </w:p>
          <w:p w:rsidR="00C501E6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п/п</w:t>
            </w:r>
          </w:p>
          <w:p w:rsidR="00C501E6" w:rsidRDefault="00C501E6" w:rsidP="00C46D8D">
            <w:pPr>
              <w:jc w:val="center"/>
              <w:rPr>
                <w:b/>
                <w:bCs/>
              </w:rPr>
            </w:pPr>
          </w:p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</w:p>
        </w:tc>
        <w:tc>
          <w:tcPr>
            <w:tcW w:w="2540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Ф.И.О. учителя</w:t>
            </w:r>
          </w:p>
        </w:tc>
        <w:tc>
          <w:tcPr>
            <w:tcW w:w="1552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2109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Образование</w:t>
            </w:r>
          </w:p>
        </w:tc>
        <w:tc>
          <w:tcPr>
            <w:tcW w:w="2500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Специальность, преподаваемый предмет</w:t>
            </w:r>
          </w:p>
        </w:tc>
        <w:tc>
          <w:tcPr>
            <w:tcW w:w="1224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Стаж работа</w:t>
            </w:r>
          </w:p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 xml:space="preserve">(Общий и </w:t>
            </w:r>
            <w:proofErr w:type="spellStart"/>
            <w:r w:rsidRPr="00B23A11">
              <w:rPr>
                <w:b/>
                <w:bCs/>
              </w:rPr>
              <w:t>пед</w:t>
            </w:r>
            <w:proofErr w:type="spellEnd"/>
            <w:r w:rsidRPr="00B23A11">
              <w:rPr>
                <w:b/>
                <w:bCs/>
              </w:rPr>
              <w:t>.)</w:t>
            </w:r>
          </w:p>
        </w:tc>
        <w:tc>
          <w:tcPr>
            <w:tcW w:w="1478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Категория</w:t>
            </w:r>
          </w:p>
        </w:tc>
        <w:tc>
          <w:tcPr>
            <w:tcW w:w="1896" w:type="dxa"/>
          </w:tcPr>
          <w:p w:rsidR="00C501E6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Награды</w:t>
            </w:r>
            <w:r>
              <w:rPr>
                <w:b/>
                <w:bCs/>
              </w:rPr>
              <w:t xml:space="preserve">, </w:t>
            </w:r>
          </w:p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звания</w:t>
            </w:r>
          </w:p>
        </w:tc>
        <w:tc>
          <w:tcPr>
            <w:tcW w:w="1647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Телефон</w:t>
            </w:r>
          </w:p>
        </w:tc>
      </w:tr>
      <w:tr w:rsidR="00C501E6" w:rsidRPr="00B23A11" w:rsidTr="00C46D8D">
        <w:trPr>
          <w:trHeight w:val="894"/>
        </w:trPr>
        <w:tc>
          <w:tcPr>
            <w:tcW w:w="15549" w:type="dxa"/>
            <w:gridSpan w:val="9"/>
          </w:tcPr>
          <w:p w:rsidR="00C501E6" w:rsidRDefault="00C501E6" w:rsidP="00C46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501E6" w:rsidRPr="00410104" w:rsidRDefault="00C501E6" w:rsidP="00C46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1BDC">
              <w:rPr>
                <w:b/>
                <w:bCs/>
                <w:color w:val="000000"/>
                <w:sz w:val="28"/>
                <w:szCs w:val="28"/>
              </w:rPr>
              <w:t>МБОУ СОШ №1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  <w:p w:rsidR="00C501E6" w:rsidRPr="00B23A11" w:rsidRDefault="00C501E6" w:rsidP="00C46D8D">
            <w:pPr>
              <w:jc w:val="center"/>
            </w:pPr>
          </w:p>
        </w:tc>
      </w:tr>
      <w:tr w:rsidR="00C501E6" w:rsidRPr="00CF1607" w:rsidTr="005D6B73">
        <w:trPr>
          <w:trHeight w:val="975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 w:rsidRPr="00CF1607">
              <w:t>1</w:t>
            </w:r>
          </w:p>
        </w:tc>
        <w:tc>
          <w:tcPr>
            <w:tcW w:w="2540" w:type="dxa"/>
          </w:tcPr>
          <w:p w:rsidR="00C501E6" w:rsidRPr="0018358D" w:rsidRDefault="00C501E6" w:rsidP="00C46D8D">
            <w:r>
              <w:t>Митина Галина Витальевна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>
              <w:t>28.01.77</w:t>
            </w: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>
              <w:t>Высшее</w:t>
            </w:r>
          </w:p>
        </w:tc>
        <w:tc>
          <w:tcPr>
            <w:tcW w:w="2500" w:type="dxa"/>
          </w:tcPr>
          <w:p w:rsidR="00C501E6" w:rsidRPr="00CF1607" w:rsidRDefault="00C501E6" w:rsidP="00C46D8D">
            <w:r>
              <w:t>«</w:t>
            </w:r>
            <w:r w:rsidRPr="006F764E">
              <w:t xml:space="preserve">Педагогика и </w:t>
            </w:r>
            <w:r>
              <w:t>методика начального образования». Учитель начальных классов</w:t>
            </w:r>
          </w:p>
        </w:tc>
        <w:tc>
          <w:tcPr>
            <w:tcW w:w="1224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>
              <w:t>6лет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647" w:type="dxa"/>
          </w:tcPr>
          <w:p w:rsidR="00C501E6" w:rsidRPr="00CF1607" w:rsidRDefault="00C501E6" w:rsidP="00C46D8D">
            <w:r>
              <w:t>89095058541</w:t>
            </w:r>
          </w:p>
        </w:tc>
      </w:tr>
      <w:tr w:rsidR="00C501E6" w:rsidRPr="00CF1607" w:rsidTr="005D6B73">
        <w:trPr>
          <w:trHeight w:val="1738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 w:rsidRPr="00CF1607">
              <w:t>2</w:t>
            </w:r>
          </w:p>
        </w:tc>
        <w:tc>
          <w:tcPr>
            <w:tcW w:w="2540" w:type="dxa"/>
          </w:tcPr>
          <w:p w:rsidR="00C501E6" w:rsidRPr="00CF1607" w:rsidRDefault="00C501E6" w:rsidP="00C46D8D">
            <w:proofErr w:type="spellStart"/>
            <w:r w:rsidRPr="00CF1607">
              <w:t>Калакайчук</w:t>
            </w:r>
            <w:proofErr w:type="spellEnd"/>
            <w:r>
              <w:t xml:space="preserve"> </w:t>
            </w:r>
            <w:r w:rsidRPr="00CF1607">
              <w:t>Лариса</w:t>
            </w:r>
            <w:r>
              <w:t xml:space="preserve"> </w:t>
            </w:r>
            <w:r w:rsidRPr="00CF1607">
              <w:t>Витальевна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  <w:r>
              <w:t>02.04.74</w:t>
            </w: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Среднее специальное</w:t>
            </w:r>
          </w:p>
        </w:tc>
        <w:tc>
          <w:tcPr>
            <w:tcW w:w="2500" w:type="dxa"/>
          </w:tcPr>
          <w:p w:rsidR="00C501E6" w:rsidRPr="00132996" w:rsidRDefault="00C501E6" w:rsidP="00C46D8D">
            <w:r>
              <w:t>«</w:t>
            </w:r>
            <w:r w:rsidRPr="00AE5268">
              <w:t>Преподавание в начальных кл</w:t>
            </w:r>
            <w:r>
              <w:t>ассах общеобразовательной школы». Учитель начальных классов.</w:t>
            </w:r>
          </w:p>
        </w:tc>
        <w:tc>
          <w:tcPr>
            <w:tcW w:w="1224" w:type="dxa"/>
          </w:tcPr>
          <w:p w:rsidR="00C501E6" w:rsidRDefault="00C501E6" w:rsidP="00C46D8D">
            <w:pPr>
              <w:jc w:val="center"/>
            </w:pPr>
          </w:p>
          <w:p w:rsidR="00C501E6" w:rsidRDefault="00C501E6" w:rsidP="00C46D8D">
            <w:pPr>
              <w:jc w:val="center"/>
            </w:pPr>
            <w:r>
              <w:t>26</w:t>
            </w:r>
            <w:r w:rsidRPr="00CF1607">
              <w:t xml:space="preserve"> год</w:t>
            </w:r>
            <w:r>
              <w:t>а</w:t>
            </w:r>
          </w:p>
          <w:p w:rsidR="00C501E6" w:rsidRPr="00CF1607" w:rsidRDefault="00C501E6" w:rsidP="00C46D8D">
            <w:pPr>
              <w:jc w:val="center"/>
            </w:pPr>
            <w:r>
              <w:t>26</w:t>
            </w:r>
            <w:r w:rsidRPr="00CF1607">
              <w:t xml:space="preserve"> год</w:t>
            </w:r>
            <w:r>
              <w:t>а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>
              <w:t>высшая</w:t>
            </w: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647" w:type="dxa"/>
          </w:tcPr>
          <w:p w:rsidR="00C501E6" w:rsidRPr="00CF1607" w:rsidRDefault="00C501E6" w:rsidP="00C46D8D">
            <w:r>
              <w:t>8</w:t>
            </w:r>
            <w:r w:rsidRPr="00CF1607">
              <w:t>9</w:t>
            </w:r>
            <w:r>
              <w:t>6094364</w:t>
            </w:r>
            <w:r w:rsidRPr="00CF1607">
              <w:t>35</w:t>
            </w:r>
          </w:p>
        </w:tc>
      </w:tr>
      <w:tr w:rsidR="00C501E6" w:rsidRPr="00CF1607" w:rsidTr="005D6B73">
        <w:trPr>
          <w:trHeight w:val="945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 w:rsidRPr="00CF1607">
              <w:t>3</w:t>
            </w:r>
          </w:p>
        </w:tc>
        <w:tc>
          <w:tcPr>
            <w:tcW w:w="2540" w:type="dxa"/>
          </w:tcPr>
          <w:p w:rsidR="00C501E6" w:rsidRPr="00CF1607" w:rsidRDefault="00C501E6" w:rsidP="00C46D8D">
            <w:proofErr w:type="spellStart"/>
            <w:r w:rsidRPr="00CF1607">
              <w:t>Мизина</w:t>
            </w:r>
            <w:proofErr w:type="spellEnd"/>
            <w:r w:rsidRPr="00CF1607">
              <w:t xml:space="preserve"> Надежда Витальевна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>
              <w:t>20.11.59</w:t>
            </w: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Среднее специальное</w:t>
            </w:r>
          </w:p>
        </w:tc>
        <w:tc>
          <w:tcPr>
            <w:tcW w:w="2500" w:type="dxa"/>
          </w:tcPr>
          <w:p w:rsidR="00C501E6" w:rsidRPr="00132996" w:rsidRDefault="00C501E6" w:rsidP="00C46D8D">
            <w:r>
              <w:t>«</w:t>
            </w:r>
            <w:r w:rsidRPr="00AE5268">
              <w:t>Преподавание в начальных кл</w:t>
            </w:r>
            <w:r>
              <w:t>ассах общеобразовательной школы». Учитель начальных классов</w:t>
            </w:r>
          </w:p>
          <w:p w:rsidR="00C501E6" w:rsidRPr="00CF1607" w:rsidRDefault="00C501E6" w:rsidP="00C46D8D"/>
        </w:tc>
        <w:tc>
          <w:tcPr>
            <w:tcW w:w="1224" w:type="dxa"/>
          </w:tcPr>
          <w:p w:rsidR="00C501E6" w:rsidRDefault="00C501E6" w:rsidP="00C46D8D">
            <w:pPr>
              <w:jc w:val="center"/>
            </w:pPr>
          </w:p>
          <w:p w:rsidR="00C501E6" w:rsidRDefault="00C501E6" w:rsidP="00C46D8D">
            <w:pPr>
              <w:jc w:val="center"/>
            </w:pPr>
            <w:r>
              <w:t>40</w:t>
            </w:r>
            <w:r w:rsidRPr="00CF1607">
              <w:t xml:space="preserve"> лет</w:t>
            </w:r>
          </w:p>
          <w:p w:rsidR="00C501E6" w:rsidRPr="00CF1607" w:rsidRDefault="00C501E6" w:rsidP="00C46D8D">
            <w:pPr>
              <w:jc w:val="center"/>
            </w:pPr>
            <w:r>
              <w:t>40</w:t>
            </w:r>
            <w:r w:rsidRPr="00CF1607">
              <w:t xml:space="preserve"> лет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 w:rsidRPr="00CF1607">
              <w:t>высшая</w:t>
            </w:r>
          </w:p>
        </w:tc>
        <w:tc>
          <w:tcPr>
            <w:tcW w:w="1896" w:type="dxa"/>
          </w:tcPr>
          <w:p w:rsidR="00C501E6" w:rsidRDefault="00C501E6" w:rsidP="00C46D8D">
            <w:r>
              <w:t>Министерство образования  РФ</w:t>
            </w:r>
          </w:p>
          <w:p w:rsidR="00C501E6" w:rsidRDefault="00C501E6" w:rsidP="00C46D8D"/>
          <w:p w:rsidR="00C501E6" w:rsidRPr="00CF1607" w:rsidRDefault="00C501E6" w:rsidP="00C46D8D">
            <w:r>
              <w:t>Почетный работник РФ</w:t>
            </w:r>
          </w:p>
        </w:tc>
        <w:tc>
          <w:tcPr>
            <w:tcW w:w="1647" w:type="dxa"/>
          </w:tcPr>
          <w:p w:rsidR="00C501E6" w:rsidRPr="00CF1607" w:rsidRDefault="00C501E6" w:rsidP="00C46D8D">
            <w:r>
              <w:t>896096479</w:t>
            </w:r>
            <w:r w:rsidRPr="00CF1607">
              <w:t>60</w:t>
            </w:r>
          </w:p>
        </w:tc>
      </w:tr>
      <w:tr w:rsidR="00C501E6" w:rsidRPr="00CF1607" w:rsidTr="005D6B73">
        <w:trPr>
          <w:trHeight w:val="1272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>
              <w:t>4</w:t>
            </w:r>
          </w:p>
        </w:tc>
        <w:tc>
          <w:tcPr>
            <w:tcW w:w="2540" w:type="dxa"/>
          </w:tcPr>
          <w:p w:rsidR="00C501E6" w:rsidRPr="00CF1607" w:rsidRDefault="00C501E6" w:rsidP="00C46D8D">
            <w:proofErr w:type="spellStart"/>
            <w:r w:rsidRPr="00CF1607">
              <w:t>Тулемесова</w:t>
            </w:r>
            <w:proofErr w:type="spellEnd"/>
            <w:r w:rsidRPr="00CF1607">
              <w:t xml:space="preserve"> </w:t>
            </w:r>
          </w:p>
          <w:p w:rsidR="00C501E6" w:rsidRPr="00CF1607" w:rsidRDefault="00C501E6" w:rsidP="00C46D8D">
            <w:r w:rsidRPr="00CF1607">
              <w:t>Наталья</w:t>
            </w:r>
            <w:r>
              <w:t xml:space="preserve"> </w:t>
            </w:r>
            <w:r w:rsidRPr="00CF1607">
              <w:t>Геннадьевна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  <w:r>
              <w:t>19.02.78</w:t>
            </w: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высшее</w:t>
            </w:r>
          </w:p>
        </w:tc>
        <w:tc>
          <w:tcPr>
            <w:tcW w:w="2500" w:type="dxa"/>
          </w:tcPr>
          <w:p w:rsidR="00C501E6" w:rsidRPr="00CF1607" w:rsidRDefault="00C501E6" w:rsidP="00C46D8D">
            <w:r w:rsidRPr="00917553">
              <w:rPr>
                <w:color w:val="000000"/>
              </w:rPr>
              <w:t>«Преподавание в начальных классах общеобразовательной школы» Учитель</w:t>
            </w:r>
            <w:r>
              <w:t xml:space="preserve"> начальных классов</w:t>
            </w:r>
          </w:p>
        </w:tc>
        <w:tc>
          <w:tcPr>
            <w:tcW w:w="1224" w:type="dxa"/>
          </w:tcPr>
          <w:p w:rsidR="00C501E6" w:rsidRDefault="00C501E6" w:rsidP="00C46D8D">
            <w:pPr>
              <w:jc w:val="center"/>
            </w:pPr>
            <w:r>
              <w:t>19</w:t>
            </w:r>
            <w:r w:rsidRPr="00CF1607">
              <w:t xml:space="preserve"> лет</w:t>
            </w:r>
          </w:p>
          <w:p w:rsidR="00C501E6" w:rsidRPr="00CF1607" w:rsidRDefault="00C501E6" w:rsidP="00C46D8D">
            <w:pPr>
              <w:jc w:val="center"/>
            </w:pPr>
            <w:r>
              <w:t>14 лет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 w:rsidRPr="00CF1607">
              <w:t>первая</w:t>
            </w: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647" w:type="dxa"/>
          </w:tcPr>
          <w:p w:rsidR="00C501E6" w:rsidRPr="00CF1607" w:rsidRDefault="00C501E6" w:rsidP="00C46D8D">
            <w:r w:rsidRPr="00CF1607">
              <w:t>8</w:t>
            </w:r>
            <w:r>
              <w:t>92372936</w:t>
            </w:r>
            <w:r w:rsidRPr="00CF1607">
              <w:t>17</w:t>
            </w:r>
          </w:p>
        </w:tc>
      </w:tr>
      <w:tr w:rsidR="00C501E6" w:rsidRPr="00CF1607" w:rsidTr="005D6B73">
        <w:trPr>
          <w:trHeight w:val="701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>
              <w:t>5</w:t>
            </w:r>
          </w:p>
        </w:tc>
        <w:tc>
          <w:tcPr>
            <w:tcW w:w="2540" w:type="dxa"/>
          </w:tcPr>
          <w:p w:rsidR="00C501E6" w:rsidRPr="00CF1607" w:rsidRDefault="00C501E6" w:rsidP="00C46D8D">
            <w:r w:rsidRPr="00CF1607">
              <w:t xml:space="preserve">Привалова </w:t>
            </w:r>
          </w:p>
          <w:p w:rsidR="00C501E6" w:rsidRPr="00CF1607" w:rsidRDefault="00C501E6" w:rsidP="00C46D8D">
            <w:r w:rsidRPr="00CF1607">
              <w:t xml:space="preserve">Наталья </w:t>
            </w:r>
          </w:p>
          <w:p w:rsidR="00C501E6" w:rsidRPr="00CF1607" w:rsidRDefault="00C501E6" w:rsidP="00C46D8D">
            <w:r w:rsidRPr="00CF1607">
              <w:lastRenderedPageBreak/>
              <w:t>Николаевна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  <w:r>
              <w:lastRenderedPageBreak/>
              <w:t>20.12.72</w:t>
            </w: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Среднее специальное</w:t>
            </w:r>
          </w:p>
        </w:tc>
        <w:tc>
          <w:tcPr>
            <w:tcW w:w="2500" w:type="dxa"/>
          </w:tcPr>
          <w:p w:rsidR="00C501E6" w:rsidRPr="00132996" w:rsidRDefault="00C501E6" w:rsidP="00C46D8D">
            <w:r>
              <w:t>«</w:t>
            </w:r>
            <w:r w:rsidRPr="00AE5268">
              <w:t>Преподавание в начальных кл</w:t>
            </w:r>
            <w:r>
              <w:t xml:space="preserve">ассах </w:t>
            </w:r>
            <w:r>
              <w:lastRenderedPageBreak/>
              <w:t>общеобразовательной школы». Учитель начальных классов</w:t>
            </w:r>
          </w:p>
        </w:tc>
        <w:tc>
          <w:tcPr>
            <w:tcW w:w="1224" w:type="dxa"/>
          </w:tcPr>
          <w:p w:rsidR="00C501E6" w:rsidRDefault="00C501E6" w:rsidP="00C46D8D">
            <w:pPr>
              <w:jc w:val="center"/>
            </w:pPr>
            <w:r>
              <w:lastRenderedPageBreak/>
              <w:t>30 лет</w:t>
            </w:r>
          </w:p>
          <w:p w:rsidR="00C501E6" w:rsidRPr="00CF1607" w:rsidRDefault="00C501E6" w:rsidP="00C46D8D">
            <w:pPr>
              <w:jc w:val="center"/>
            </w:pPr>
            <w:r>
              <w:t>28</w:t>
            </w:r>
            <w:r w:rsidRPr="00CF1607">
              <w:t xml:space="preserve"> года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>
              <w:t>высшая</w:t>
            </w: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647" w:type="dxa"/>
          </w:tcPr>
          <w:p w:rsidR="00C501E6" w:rsidRPr="00CF1607" w:rsidRDefault="00C501E6" w:rsidP="00C46D8D">
            <w:r>
              <w:t>890694452</w:t>
            </w:r>
            <w:r w:rsidRPr="00CF1607">
              <w:t>36</w:t>
            </w:r>
          </w:p>
        </w:tc>
      </w:tr>
      <w:tr w:rsidR="00C501E6" w:rsidRPr="00CF1607" w:rsidTr="005D6B73">
        <w:trPr>
          <w:trHeight w:val="877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>
              <w:lastRenderedPageBreak/>
              <w:t>6</w:t>
            </w:r>
          </w:p>
        </w:tc>
        <w:tc>
          <w:tcPr>
            <w:tcW w:w="2540" w:type="dxa"/>
          </w:tcPr>
          <w:p w:rsidR="00C501E6" w:rsidRDefault="00C501E6" w:rsidP="00C46D8D">
            <w:r w:rsidRPr="00CF1607">
              <w:t xml:space="preserve">Косых </w:t>
            </w:r>
          </w:p>
          <w:p w:rsidR="00C501E6" w:rsidRPr="00CF1607" w:rsidRDefault="00C501E6" w:rsidP="00C46D8D">
            <w:r w:rsidRPr="00CF1607">
              <w:t>Татьяна Николаевна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  <w:r>
              <w:t>12.01.78</w:t>
            </w: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высшее</w:t>
            </w:r>
          </w:p>
        </w:tc>
        <w:tc>
          <w:tcPr>
            <w:tcW w:w="2500" w:type="dxa"/>
          </w:tcPr>
          <w:p w:rsidR="00C501E6" w:rsidRPr="00CF1607" w:rsidRDefault="00C501E6" w:rsidP="00C46D8D">
            <w:r>
              <w:t>«</w:t>
            </w:r>
            <w:r w:rsidRPr="006F764E">
              <w:t xml:space="preserve">Педагогика и </w:t>
            </w:r>
            <w:r>
              <w:t>методика начального образования». Учитель начальных классов</w:t>
            </w:r>
          </w:p>
        </w:tc>
        <w:tc>
          <w:tcPr>
            <w:tcW w:w="1224" w:type="dxa"/>
          </w:tcPr>
          <w:p w:rsidR="00C501E6" w:rsidRPr="00917553" w:rsidRDefault="00C501E6" w:rsidP="00C46D8D">
            <w:pPr>
              <w:jc w:val="center"/>
              <w:rPr>
                <w:color w:val="000000"/>
              </w:rPr>
            </w:pPr>
            <w:r w:rsidRPr="00917553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917553">
              <w:rPr>
                <w:color w:val="000000"/>
              </w:rPr>
              <w:t xml:space="preserve"> лет </w:t>
            </w:r>
          </w:p>
          <w:p w:rsidR="00C501E6" w:rsidRPr="00917553" w:rsidRDefault="00C501E6" w:rsidP="00C46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17553">
              <w:rPr>
                <w:color w:val="000000"/>
              </w:rPr>
              <w:t xml:space="preserve"> лет</w:t>
            </w: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 w:rsidRPr="00CF1607">
              <w:t>первая</w:t>
            </w: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647" w:type="dxa"/>
          </w:tcPr>
          <w:p w:rsidR="00C501E6" w:rsidRPr="00CF1607" w:rsidRDefault="00C501E6" w:rsidP="00C46D8D">
            <w:r>
              <w:t>890950422</w:t>
            </w:r>
            <w:r w:rsidRPr="00CF1607">
              <w:t>53</w:t>
            </w:r>
          </w:p>
        </w:tc>
      </w:tr>
      <w:tr w:rsidR="00C501E6" w:rsidRPr="00CF1607" w:rsidTr="005D6B73">
        <w:trPr>
          <w:trHeight w:val="1001"/>
        </w:trPr>
        <w:tc>
          <w:tcPr>
            <w:tcW w:w="603" w:type="dxa"/>
          </w:tcPr>
          <w:p w:rsidR="00C501E6" w:rsidRDefault="00C501E6" w:rsidP="00C46D8D">
            <w:pPr>
              <w:jc w:val="center"/>
            </w:pPr>
            <w:r>
              <w:t>7</w:t>
            </w:r>
          </w:p>
        </w:tc>
        <w:tc>
          <w:tcPr>
            <w:tcW w:w="2540" w:type="dxa"/>
          </w:tcPr>
          <w:p w:rsidR="00C501E6" w:rsidRPr="00CF1607" w:rsidRDefault="00C501E6" w:rsidP="00C46D8D">
            <w:proofErr w:type="spellStart"/>
            <w:r>
              <w:t>Шамушева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1552" w:type="dxa"/>
          </w:tcPr>
          <w:p w:rsidR="00C501E6" w:rsidRDefault="00C501E6" w:rsidP="00C46D8D">
            <w:pPr>
              <w:jc w:val="center"/>
            </w:pPr>
            <w:r>
              <w:t>20.05.71</w:t>
            </w: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Среднее специальное</w:t>
            </w:r>
          </w:p>
        </w:tc>
        <w:tc>
          <w:tcPr>
            <w:tcW w:w="2500" w:type="dxa"/>
          </w:tcPr>
          <w:p w:rsidR="00C501E6" w:rsidRPr="00132996" w:rsidRDefault="00C501E6" w:rsidP="00C46D8D">
            <w:pPr>
              <w:rPr>
                <w:color w:val="FF0000"/>
              </w:rPr>
            </w:pPr>
            <w:r w:rsidRPr="00AE5268">
              <w:t>Преподавание в начальных кл</w:t>
            </w:r>
            <w:r>
              <w:t>ассах общеобразовательной школы». Учитель начальных классов</w:t>
            </w:r>
          </w:p>
        </w:tc>
        <w:tc>
          <w:tcPr>
            <w:tcW w:w="1224" w:type="dxa"/>
          </w:tcPr>
          <w:p w:rsidR="00C501E6" w:rsidRDefault="00C501E6" w:rsidP="00C46D8D">
            <w:pPr>
              <w:jc w:val="center"/>
            </w:pPr>
            <w:r>
              <w:t>23 лет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Default="00C501E6" w:rsidP="00C46D8D">
            <w:pPr>
              <w:jc w:val="center"/>
            </w:pPr>
            <w:r>
              <w:t>первая</w:t>
            </w: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647" w:type="dxa"/>
          </w:tcPr>
          <w:p w:rsidR="00C501E6" w:rsidRDefault="00C501E6" w:rsidP="00C46D8D">
            <w:r>
              <w:t>8-929-395-26-36</w:t>
            </w:r>
          </w:p>
        </w:tc>
      </w:tr>
      <w:tr w:rsidR="00C501E6" w:rsidRPr="00CF1607" w:rsidTr="005D6B73">
        <w:trPr>
          <w:trHeight w:val="1001"/>
        </w:trPr>
        <w:tc>
          <w:tcPr>
            <w:tcW w:w="603" w:type="dxa"/>
          </w:tcPr>
          <w:p w:rsidR="00C501E6" w:rsidRDefault="00C501E6" w:rsidP="00C46D8D">
            <w:pPr>
              <w:jc w:val="center"/>
            </w:pPr>
            <w:r>
              <w:t>8</w:t>
            </w:r>
          </w:p>
        </w:tc>
        <w:tc>
          <w:tcPr>
            <w:tcW w:w="2540" w:type="dxa"/>
          </w:tcPr>
          <w:p w:rsidR="00C501E6" w:rsidRDefault="00C501E6" w:rsidP="00C46D8D">
            <w:proofErr w:type="spellStart"/>
            <w:r>
              <w:t>Шеденко</w:t>
            </w:r>
            <w:proofErr w:type="spellEnd"/>
            <w:r>
              <w:t xml:space="preserve"> </w:t>
            </w:r>
            <w:proofErr w:type="spellStart"/>
            <w:r>
              <w:t>АнастасияДмитриевна</w:t>
            </w:r>
            <w:proofErr w:type="spellEnd"/>
          </w:p>
        </w:tc>
        <w:tc>
          <w:tcPr>
            <w:tcW w:w="1552" w:type="dxa"/>
          </w:tcPr>
          <w:p w:rsidR="00C501E6" w:rsidRDefault="00C501E6" w:rsidP="00C46D8D">
            <w:pPr>
              <w:jc w:val="center"/>
            </w:pPr>
            <w:r>
              <w:t>1.08.98</w:t>
            </w: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Среднее специальное</w:t>
            </w:r>
          </w:p>
        </w:tc>
        <w:tc>
          <w:tcPr>
            <w:tcW w:w="2500" w:type="dxa"/>
          </w:tcPr>
          <w:p w:rsidR="00C501E6" w:rsidRPr="00AE5268" w:rsidRDefault="00C501E6" w:rsidP="00C46D8D">
            <w:r w:rsidRPr="00AE5268">
              <w:t>Преподавание в начальных кл</w:t>
            </w:r>
            <w:r>
              <w:t>ассах общеобразовательной школы». Учитель начальных классов</w:t>
            </w:r>
          </w:p>
        </w:tc>
        <w:tc>
          <w:tcPr>
            <w:tcW w:w="1224" w:type="dxa"/>
          </w:tcPr>
          <w:p w:rsidR="00C501E6" w:rsidRDefault="00C501E6" w:rsidP="00C46D8D">
            <w:pPr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Default="00C501E6" w:rsidP="00C46D8D">
            <w:pPr>
              <w:jc w:val="center"/>
            </w:pPr>
          </w:p>
          <w:p w:rsidR="00C501E6" w:rsidRDefault="00C501E6" w:rsidP="00C46D8D">
            <w:pPr>
              <w:jc w:val="center"/>
            </w:pPr>
            <w:r>
              <w:t>----</w:t>
            </w: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647" w:type="dxa"/>
          </w:tcPr>
          <w:p w:rsidR="00C501E6" w:rsidRDefault="00C501E6" w:rsidP="00C46D8D">
            <w:r>
              <w:t>8-965-824-80-47</w:t>
            </w:r>
          </w:p>
        </w:tc>
      </w:tr>
      <w:tr w:rsidR="005D6B73" w:rsidRPr="00CF1607" w:rsidTr="005D6B73">
        <w:trPr>
          <w:trHeight w:val="1001"/>
        </w:trPr>
        <w:tc>
          <w:tcPr>
            <w:tcW w:w="603" w:type="dxa"/>
          </w:tcPr>
          <w:p w:rsidR="005D6B73" w:rsidRDefault="005D6B73" w:rsidP="00C46D8D">
            <w:pPr>
              <w:jc w:val="center"/>
            </w:pPr>
            <w:r>
              <w:t>9.</w:t>
            </w:r>
          </w:p>
        </w:tc>
        <w:tc>
          <w:tcPr>
            <w:tcW w:w="2540" w:type="dxa"/>
          </w:tcPr>
          <w:p w:rsidR="005D6B73" w:rsidRDefault="005D6B73" w:rsidP="00C46D8D">
            <w:proofErr w:type="spellStart"/>
            <w:r w:rsidRPr="00AC54CD">
              <w:t>Солодова</w:t>
            </w:r>
            <w:proofErr w:type="spellEnd"/>
            <w:r w:rsidRPr="00AC54CD">
              <w:t xml:space="preserve"> Мария Андреевна</w:t>
            </w:r>
          </w:p>
        </w:tc>
        <w:tc>
          <w:tcPr>
            <w:tcW w:w="1552" w:type="dxa"/>
          </w:tcPr>
          <w:p w:rsidR="005D6B73" w:rsidRDefault="005D6B73" w:rsidP="00C46D8D">
            <w:pPr>
              <w:jc w:val="center"/>
            </w:pPr>
            <w:r w:rsidRPr="00AC54CD">
              <w:t>18.06. 2000 г.</w:t>
            </w:r>
          </w:p>
        </w:tc>
        <w:tc>
          <w:tcPr>
            <w:tcW w:w="2109" w:type="dxa"/>
          </w:tcPr>
          <w:p w:rsidR="005D6B73" w:rsidRPr="00CF1607" w:rsidRDefault="005D6B73" w:rsidP="00C46D8D">
            <w:pPr>
              <w:jc w:val="center"/>
            </w:pPr>
            <w:r w:rsidRPr="00AC54CD">
              <w:t>Среднее специальн</w:t>
            </w:r>
            <w:r>
              <w:t>ое</w:t>
            </w:r>
          </w:p>
        </w:tc>
        <w:tc>
          <w:tcPr>
            <w:tcW w:w="2500" w:type="dxa"/>
          </w:tcPr>
          <w:p w:rsidR="005D6B73" w:rsidRPr="00AC54CD" w:rsidRDefault="005D6B73" w:rsidP="00DD0FF8">
            <w:r w:rsidRPr="00AC54CD">
              <w:t>Учитель начальных классов и начальных классов компенсирующего коррекционно-развивающего образования. Учитель начальных классов.</w:t>
            </w:r>
          </w:p>
        </w:tc>
        <w:tc>
          <w:tcPr>
            <w:tcW w:w="1224" w:type="dxa"/>
          </w:tcPr>
          <w:p w:rsidR="005D6B73" w:rsidRDefault="005D6B73" w:rsidP="00C46D8D">
            <w:pPr>
              <w:jc w:val="center"/>
            </w:pPr>
            <w:r w:rsidRPr="00AC54CD">
              <w:t>нет</w:t>
            </w:r>
          </w:p>
        </w:tc>
        <w:tc>
          <w:tcPr>
            <w:tcW w:w="1478" w:type="dxa"/>
          </w:tcPr>
          <w:p w:rsidR="005D6B73" w:rsidRDefault="005D6B73" w:rsidP="00C46D8D">
            <w:pPr>
              <w:jc w:val="center"/>
            </w:pPr>
            <w:r>
              <w:t>нет</w:t>
            </w:r>
          </w:p>
        </w:tc>
        <w:tc>
          <w:tcPr>
            <w:tcW w:w="1896" w:type="dxa"/>
          </w:tcPr>
          <w:p w:rsidR="005D6B73" w:rsidRPr="00CF1607" w:rsidRDefault="005D6B73" w:rsidP="00C46D8D">
            <w:r>
              <w:t>нет</w:t>
            </w:r>
          </w:p>
        </w:tc>
        <w:tc>
          <w:tcPr>
            <w:tcW w:w="1647" w:type="dxa"/>
          </w:tcPr>
          <w:p w:rsidR="005D6B73" w:rsidRDefault="005D6B73" w:rsidP="00C46D8D">
            <w:r w:rsidRPr="00AC54CD">
              <w:t>89237169092</w:t>
            </w:r>
          </w:p>
        </w:tc>
      </w:tr>
    </w:tbl>
    <w:p w:rsidR="006862D0" w:rsidRPr="006E3669" w:rsidRDefault="006862D0" w:rsidP="00AE11E8">
      <w:pPr>
        <w:tabs>
          <w:tab w:val="left" w:pos="3195"/>
        </w:tabs>
        <w:jc w:val="center"/>
        <w:rPr>
          <w:b/>
          <w:sz w:val="36"/>
          <w:szCs w:val="36"/>
        </w:rPr>
      </w:pPr>
      <w:r w:rsidRPr="006E3669">
        <w:rPr>
          <w:b/>
          <w:i/>
          <w:color w:val="7030A0"/>
          <w:sz w:val="36"/>
          <w:szCs w:val="36"/>
        </w:rPr>
        <w:t>Методическая тема  школы:</w:t>
      </w:r>
    </w:p>
    <w:p w:rsidR="006862D0" w:rsidRDefault="006862D0" w:rsidP="006E3669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6E3669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Совершенствование качества образования через интеграцию дошкольного, общего, дополнительного и высшего образования</w:t>
      </w:r>
      <w:r w:rsidRPr="006E366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Развитие образования обучающихся с ОВЗ.</w:t>
      </w:r>
      <w:r w:rsidRPr="006E3669">
        <w:rPr>
          <w:i/>
          <w:iCs/>
          <w:sz w:val="28"/>
          <w:szCs w:val="28"/>
        </w:rPr>
        <w:t xml:space="preserve">» 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b/>
          <w:bCs/>
          <w:sz w:val="21"/>
          <w:szCs w:val="21"/>
        </w:rPr>
        <w:lastRenderedPageBreak/>
        <w:t>ТЕМА РАБОТЫ МЕТОДИЧЕСКОГО ОБЪЕДИНЕНИЯ:</w:t>
      </w:r>
      <w:r w:rsidRPr="00A9460E">
        <w:rPr>
          <w:b/>
          <w:bCs/>
          <w:i/>
          <w:iCs/>
          <w:sz w:val="21"/>
          <w:szCs w:val="21"/>
          <w:u w:val="single"/>
        </w:rPr>
        <w:t xml:space="preserve"> «Формирование профессиональной компетентности педагога начальной школы для качественной подготовки и </w:t>
      </w:r>
      <w:proofErr w:type="spellStart"/>
      <w:r w:rsidRPr="00A9460E">
        <w:rPr>
          <w:b/>
          <w:bCs/>
          <w:i/>
          <w:iCs/>
          <w:sz w:val="21"/>
          <w:szCs w:val="21"/>
          <w:u w:val="single"/>
        </w:rPr>
        <w:t>обученности</w:t>
      </w:r>
      <w:proofErr w:type="spellEnd"/>
      <w:r w:rsidRPr="00A9460E">
        <w:rPr>
          <w:b/>
          <w:bCs/>
          <w:i/>
          <w:iCs/>
          <w:sz w:val="21"/>
          <w:szCs w:val="21"/>
          <w:u w:val="single"/>
        </w:rPr>
        <w:t xml:space="preserve"> по ФГОС второго поколения,</w:t>
      </w:r>
      <w:r w:rsidRPr="00A9460E">
        <w:rPr>
          <w:b/>
          <w:bCs/>
          <w:sz w:val="21"/>
          <w:szCs w:val="21"/>
        </w:rPr>
        <w:t> </w:t>
      </w:r>
      <w:r w:rsidRPr="00A9460E">
        <w:rPr>
          <w:b/>
          <w:bCs/>
          <w:i/>
          <w:iCs/>
          <w:sz w:val="21"/>
          <w:szCs w:val="21"/>
          <w:u w:val="single"/>
        </w:rPr>
        <w:t>формирование универсальных учебных действий учащихся и развитие детской одаренности».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</w:p>
    <w:p w:rsidR="006862D0" w:rsidRPr="00A9460E" w:rsidRDefault="006862D0" w:rsidP="00A9460E">
      <w:pPr>
        <w:spacing w:after="150"/>
        <w:rPr>
          <w:sz w:val="21"/>
          <w:szCs w:val="21"/>
        </w:rPr>
      </w:pP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b/>
          <w:bCs/>
          <w:sz w:val="21"/>
          <w:szCs w:val="21"/>
        </w:rPr>
        <w:t>ЦЕЛИ РАБОТЫ: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1. 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подходов, способствующих успешной социализации и самореализации личности на следующих ступенях образования и в дальнейшей жизни.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b/>
          <w:bCs/>
          <w:sz w:val="21"/>
          <w:szCs w:val="21"/>
        </w:rPr>
        <w:t>ЗАДАЧИ РАБОТЫ: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1. Изучать теоретические и практические материалы о современных формах, методах и технологиях развития младших школьников.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2. Повышать компетентность педагогов по теме МО.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4. Проанализировать результаты внедрения путем выбора и анализа методических тем.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Исходя из цели и задач, можно сформулировать следующие направления</w:t>
      </w:r>
      <w:r w:rsidRPr="00A9460E">
        <w:rPr>
          <w:b/>
          <w:bCs/>
          <w:sz w:val="21"/>
          <w:szCs w:val="21"/>
        </w:rPr>
        <w:t> </w:t>
      </w:r>
      <w:r w:rsidRPr="00A9460E">
        <w:rPr>
          <w:sz w:val="21"/>
          <w:szCs w:val="21"/>
        </w:rPr>
        <w:t>функционирования методического объединения, реализация которых предстоит в этом учебном году: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1. Повышение общего качества образования учащихся 1 ступени.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2. Анализ и внедрение в учебный процесс современных педагогических технологий.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3. Совершенствование и модернизация системы контроля и оценки знаний учащихся.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4. Укрепление здоровья детей и применение в ОП оздоровительных технологий.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5.Осуществление психолого-педагогической поддержки учащихся на основе дифференцированного подхода.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6. Кооперация начального и среднего образования; преемственность обучения.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lastRenderedPageBreak/>
        <w:t xml:space="preserve">7. Совершенствование и углубление </w:t>
      </w:r>
      <w:proofErr w:type="spellStart"/>
      <w:r w:rsidRPr="00A9460E">
        <w:rPr>
          <w:sz w:val="21"/>
          <w:szCs w:val="21"/>
        </w:rPr>
        <w:t>межпредметных</w:t>
      </w:r>
      <w:proofErr w:type="spellEnd"/>
      <w:r w:rsidRPr="00A9460E">
        <w:rPr>
          <w:sz w:val="21"/>
          <w:szCs w:val="21"/>
        </w:rPr>
        <w:t xml:space="preserve"> связей на основе внедрения и распространения интегрированных уроков, способствующих развитию функциональной грамотности учащихся.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8. Расширение применения диагностических методик (УУД).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sz w:val="21"/>
          <w:szCs w:val="21"/>
        </w:rPr>
        <w:t>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</w:p>
    <w:p w:rsidR="006862D0" w:rsidRPr="00A9460E" w:rsidRDefault="006862D0" w:rsidP="00A9460E">
      <w:pPr>
        <w:spacing w:after="150"/>
        <w:jc w:val="center"/>
        <w:rPr>
          <w:sz w:val="21"/>
          <w:szCs w:val="21"/>
        </w:rPr>
      </w:pPr>
      <w:r w:rsidRPr="00A9460E">
        <w:rPr>
          <w:b/>
          <w:bCs/>
          <w:sz w:val="21"/>
          <w:szCs w:val="21"/>
        </w:rPr>
        <w:t>Данные направления отражены в календарном плане работы методического объединения начальных классов</w:t>
      </w:r>
    </w:p>
    <w:p w:rsidR="006862D0" w:rsidRPr="00A9460E" w:rsidRDefault="006862D0" w:rsidP="00A9460E">
      <w:pPr>
        <w:spacing w:after="15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МБОУ </w:t>
      </w:r>
      <w:proofErr w:type="spellStart"/>
      <w:r>
        <w:rPr>
          <w:sz w:val="21"/>
          <w:szCs w:val="21"/>
        </w:rPr>
        <w:t>сош</w:t>
      </w:r>
      <w:proofErr w:type="spellEnd"/>
      <w:r>
        <w:rPr>
          <w:sz w:val="21"/>
          <w:szCs w:val="21"/>
        </w:rPr>
        <w:t xml:space="preserve"> 19</w:t>
      </w:r>
    </w:p>
    <w:p w:rsidR="006862D0" w:rsidRPr="00A9460E" w:rsidRDefault="006862D0" w:rsidP="00A9460E">
      <w:pPr>
        <w:spacing w:after="150"/>
        <w:jc w:val="center"/>
        <w:rPr>
          <w:sz w:val="21"/>
          <w:szCs w:val="21"/>
        </w:rPr>
      </w:pPr>
    </w:p>
    <w:tbl>
      <w:tblPr>
        <w:tblW w:w="1405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7"/>
        <w:gridCol w:w="6475"/>
        <w:gridCol w:w="1111"/>
        <w:gridCol w:w="5772"/>
      </w:tblGrid>
      <w:tr w:rsidR="006862D0" w:rsidRPr="00A9460E" w:rsidTr="00A9460E">
        <w:trPr>
          <w:trHeight w:val="495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№ </w:t>
            </w:r>
            <w:r w:rsidRPr="00A9460E">
              <w:rPr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62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b/>
                <w:bCs/>
                <w:sz w:val="21"/>
                <w:szCs w:val="21"/>
              </w:rPr>
              <w:t>Тема заседаний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b/>
                <w:bCs/>
                <w:sz w:val="21"/>
                <w:szCs w:val="21"/>
              </w:rPr>
              <w:t>Время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proofErr w:type="spellStart"/>
            <w:r w:rsidRPr="00A9460E">
              <w:rPr>
                <w:b/>
                <w:bCs/>
                <w:sz w:val="21"/>
                <w:szCs w:val="21"/>
              </w:rPr>
              <w:t>Межсекционная</w:t>
            </w:r>
            <w:proofErr w:type="spellEnd"/>
            <w:r w:rsidRPr="00A9460E">
              <w:rPr>
                <w:b/>
                <w:bCs/>
                <w:sz w:val="21"/>
                <w:szCs w:val="21"/>
              </w:rPr>
              <w:t xml:space="preserve"> работа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</w:tc>
      </w:tr>
      <w:tr w:rsidR="006862D0" w:rsidRPr="00A9460E" w:rsidTr="00A9460E">
        <w:trPr>
          <w:trHeight w:val="690"/>
        </w:trPr>
        <w:tc>
          <w:tcPr>
            <w:tcW w:w="3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1.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0C3332" w:rsidP="00A9460E">
            <w:pPr>
              <w:spacing w:after="150"/>
              <w:rPr>
                <w:sz w:val="21"/>
                <w:szCs w:val="21"/>
              </w:rPr>
            </w:pPr>
            <w:r>
              <w:rPr>
                <w:noProof/>
              </w:rPr>
              <w:pict>
                <v:shape id="_x0000_s1026" type="#_x0000_t75" alt="" style="position:absolute;margin-left:0;margin-top:0;width:24pt;height:24pt;z-index:2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6862D0" w:rsidRPr="00A9460E">
              <w:rPr>
                <w:b/>
                <w:bCs/>
                <w:sz w:val="21"/>
                <w:szCs w:val="21"/>
              </w:rPr>
              <w:t>Заседание №1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Тема:</w:t>
            </w:r>
            <w:r w:rsidRPr="00A9460E">
              <w:rPr>
                <w:i/>
                <w:iCs/>
                <w:sz w:val="21"/>
                <w:szCs w:val="21"/>
                <w:u w:val="single"/>
              </w:rPr>
              <w:t> </w:t>
            </w: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Основные задачи МО уч</w:t>
            </w:r>
            <w:r w:rsidR="000C3332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ителей начальных классов на 2020/2021 </w:t>
            </w: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учебный год.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sz w:val="21"/>
                <w:szCs w:val="21"/>
              </w:rPr>
              <w:t>Вопросы: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0C3332" w:rsidP="00A9460E">
            <w:pPr>
              <w:numPr>
                <w:ilvl w:val="0"/>
                <w:numId w:val="19"/>
              </w:num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 работы школы в 2020-21</w:t>
            </w:r>
            <w:r w:rsidR="006862D0" w:rsidRPr="00A9460E">
              <w:rPr>
                <w:sz w:val="21"/>
                <w:szCs w:val="21"/>
              </w:rPr>
              <w:t xml:space="preserve"> </w:t>
            </w:r>
            <w:proofErr w:type="spellStart"/>
            <w:r w:rsidR="006862D0" w:rsidRPr="00A9460E">
              <w:rPr>
                <w:sz w:val="21"/>
                <w:szCs w:val="21"/>
              </w:rPr>
              <w:t>уч</w:t>
            </w:r>
            <w:proofErr w:type="gramStart"/>
            <w:r w:rsidR="006862D0" w:rsidRPr="00A9460E">
              <w:rPr>
                <w:sz w:val="21"/>
                <w:szCs w:val="21"/>
              </w:rPr>
              <w:t>.г</w:t>
            </w:r>
            <w:proofErr w:type="gramEnd"/>
            <w:r w:rsidR="006862D0" w:rsidRPr="00A9460E">
              <w:rPr>
                <w:sz w:val="21"/>
                <w:szCs w:val="21"/>
              </w:rPr>
              <w:t>оду</w:t>
            </w:r>
            <w:proofErr w:type="spellEnd"/>
            <w:r w:rsidR="006862D0" w:rsidRPr="00A9460E">
              <w:rPr>
                <w:sz w:val="21"/>
                <w:szCs w:val="21"/>
              </w:rPr>
              <w:t>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numPr>
                <w:ilvl w:val="0"/>
                <w:numId w:val="20"/>
              </w:num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Изучение нормативных документов.</w:t>
            </w:r>
          </w:p>
          <w:p w:rsidR="006862D0" w:rsidRPr="00A9460E" w:rsidRDefault="006862D0" w:rsidP="00A9460E">
            <w:pPr>
              <w:numPr>
                <w:ilvl w:val="0"/>
                <w:numId w:val="20"/>
              </w:num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Обсуждение и утверждение календарно-тематического планирования по классам.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numPr>
                <w:ilvl w:val="0"/>
                <w:numId w:val="21"/>
              </w:num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Санитарно-гигиенические требования к уроку.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     2</w:t>
            </w:r>
            <w:r w:rsidRPr="00A9460E">
              <w:rPr>
                <w:sz w:val="21"/>
                <w:szCs w:val="21"/>
              </w:rPr>
              <w:t>. Формы и методы педагогического сотрудничества.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Август,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сентябрь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2D0" w:rsidRPr="00A9460E" w:rsidRDefault="000C3332" w:rsidP="00A9460E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Итоги 2019-20</w:t>
            </w:r>
            <w:r w:rsidR="006862D0" w:rsidRPr="00A9460E">
              <w:rPr>
                <w:sz w:val="21"/>
                <w:szCs w:val="21"/>
              </w:rPr>
              <w:t>учебно</w:t>
            </w:r>
            <w:r>
              <w:rPr>
                <w:sz w:val="21"/>
                <w:szCs w:val="21"/>
              </w:rPr>
              <w:t>го года. Основные задачи на 2020/2021</w:t>
            </w:r>
            <w:r w:rsidR="006862D0" w:rsidRPr="00A9460E">
              <w:rPr>
                <w:sz w:val="21"/>
                <w:szCs w:val="21"/>
              </w:rPr>
              <w:t xml:space="preserve"> учебный год».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  <w:szCs w:val="21"/>
              </w:rPr>
              <w:t>Цель: Активизировать деятельность школы по совершенствованию учебно-воспитательного процесса в инновационном пространстве при реализации образовательных стандартов XXI века</w:t>
            </w:r>
            <w:proofErr w:type="gramStart"/>
            <w:r w:rsidRPr="00A9460E">
              <w:rPr>
                <w:i/>
                <w:iCs/>
                <w:sz w:val="21"/>
                <w:szCs w:val="21"/>
              </w:rPr>
              <w:t>..</w:t>
            </w:r>
            <w:proofErr w:type="gramEnd"/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2. Проведение предметной декады начальной школы.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  <w:szCs w:val="21"/>
              </w:rPr>
              <w:t>Цель: реализация познавательных и творческих способностей учителей и учащихся.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3. Составление входных контрольных работ по предметам.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  <w:szCs w:val="21"/>
              </w:rPr>
              <w:t>Цель: проверить уровень УУД учащихся 2-4 классов после летних каникул и прочность усвоения программного материала.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br/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4. Проведение родительских собраний.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  <w:szCs w:val="21"/>
              </w:rPr>
              <w:t>Цель: ознакомить родителей с новым законом об образовании, в частности со статьёй 44 РФ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  <w:szCs w:val="21"/>
              </w:rPr>
              <w:t>« Права, обязанность и ответственность в сфере образования родителей».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br/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</w:tr>
      <w:tr w:rsidR="006862D0" w:rsidRPr="00A9460E" w:rsidTr="00A9460E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6210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0C3332" w:rsidP="00A9460E">
            <w:pPr>
              <w:spacing w:after="150"/>
              <w:rPr>
                <w:sz w:val="21"/>
                <w:szCs w:val="21"/>
              </w:rPr>
            </w:pPr>
            <w:r>
              <w:rPr>
                <w:noProof/>
              </w:rPr>
              <w:pict>
                <v:shape id="_x0000_s1027" type="#_x0000_t75" alt="" style="position:absolute;margin-left:0;margin-top:0;width:24pt;height:24pt;z-index:3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6862D0" w:rsidRPr="00A9460E">
              <w:rPr>
                <w:b/>
                <w:bCs/>
                <w:sz w:val="21"/>
                <w:szCs w:val="21"/>
              </w:rPr>
              <w:t>Заседание №2.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Тема:</w:t>
            </w:r>
            <w:r w:rsidRPr="00A9460E">
              <w:rPr>
                <w:i/>
                <w:iCs/>
                <w:sz w:val="21"/>
                <w:szCs w:val="21"/>
                <w:u w:val="single"/>
              </w:rPr>
              <w:t> </w:t>
            </w: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«Современные способы оценивания успешности учащихся»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sz w:val="21"/>
                <w:szCs w:val="21"/>
              </w:rPr>
              <w:t>Вопросы: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1. Оценка и отметка в современных образовательных системах.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2.Современные средства оценивания. Нормы и критерии оценки.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3</w:t>
            </w:r>
            <w:r w:rsidRPr="00A9460E">
              <w:rPr>
                <w:b/>
                <w:bCs/>
                <w:sz w:val="21"/>
                <w:szCs w:val="21"/>
              </w:rPr>
              <w:t>.</w:t>
            </w:r>
            <w:r w:rsidRPr="00A9460E">
              <w:rPr>
                <w:sz w:val="21"/>
                <w:szCs w:val="21"/>
              </w:rPr>
              <w:t> Методические приёмы формирования адекватной самооценки у детей младшего школьного возраста.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Октябрь, ноябрь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Самообразование и самовоспитание как основа успешности педагога и учащегося. (ноябрь)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 xml:space="preserve">2. </w:t>
            </w:r>
            <w:proofErr w:type="spellStart"/>
            <w:r w:rsidRPr="00A9460E">
              <w:rPr>
                <w:sz w:val="21"/>
                <w:szCs w:val="21"/>
              </w:rPr>
              <w:t>Взаимопосещение</w:t>
            </w:r>
            <w:proofErr w:type="spellEnd"/>
            <w:r w:rsidRPr="00A9460E">
              <w:rPr>
                <w:sz w:val="21"/>
                <w:szCs w:val="21"/>
              </w:rPr>
              <w:t xml:space="preserve"> уроков по проблеме формирования у школьников основных УУД.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</w:rPr>
              <w:t>Цель: изучить и распространить опыт учителей по проблеме формирования у школьников УУД.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4. Подготовка и проведение праздников «День учителя», «Посвящение в первоклассники».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  <w:szCs w:val="21"/>
              </w:rPr>
              <w:t>Цель: развитие у учащихся умения выразить свой творческий потенциал, потребности в активном участии в проведении мероприятия; расширение их кругозора и обогащение словарного запаса.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</w:tr>
      <w:tr w:rsidR="006862D0" w:rsidRPr="00A9460E" w:rsidTr="00A9460E">
        <w:trPr>
          <w:trHeight w:val="2295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6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0C3332" w:rsidP="00A9460E">
            <w:pPr>
              <w:spacing w:after="150"/>
              <w:rPr>
                <w:sz w:val="21"/>
                <w:szCs w:val="21"/>
              </w:rPr>
            </w:pPr>
            <w:r>
              <w:rPr>
                <w:noProof/>
              </w:rPr>
              <w:pict>
                <v:shape id="_x0000_s1028" type="#_x0000_t75" alt="" style="position:absolute;margin-left:0;margin-top:0;width:24pt;height:24pt;z-index:4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6862D0" w:rsidRPr="00A9460E">
              <w:rPr>
                <w:b/>
                <w:bCs/>
                <w:sz w:val="21"/>
                <w:szCs w:val="21"/>
              </w:rPr>
              <w:t>Заседание №3.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Тема: «Цифровые информационные технологии как средства развития познавательной деятельности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учащихся начальных классов».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1. Теория и практика образования в современном мире.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2. Учебно-методические и информационно-методические ресурсы, как необходимое условие для успешного решения задач ФГОС.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3. Особенности использования цифровых информационных технологий, позволяющих формировать у школьников ключевые компетенции.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4. Педагогическая диагностика как эффективная форма контроля динамики становления УУД младших школьников.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5. Контроль и учёт зна</w:t>
            </w:r>
            <w:r w:rsidR="000C3332">
              <w:rPr>
                <w:sz w:val="21"/>
                <w:szCs w:val="21"/>
              </w:rPr>
              <w:t>ний учащихся за I полугодие 2020-2021</w:t>
            </w:r>
            <w:r w:rsidRPr="00A9460E">
              <w:rPr>
                <w:sz w:val="21"/>
                <w:szCs w:val="21"/>
              </w:rPr>
              <w:t xml:space="preserve"> учебного года.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Декабрь,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январь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1.Актуальные вопросы построения системы контроля и оценки учебных достижений учащихся и качества образования» (январь)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2. Открытые уроки с использованием цифровых информационных технологий.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</w:rPr>
              <w:t>Цель: изучить методику работы с интерактивной доской, ввести в систематическое использование на уроках и во внеурочной деятельности информационные технологии, позволяющие формировать у школьников ключевые компетенции, показать возможности их внедрения в практику работы учителей.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3. </w:t>
            </w:r>
            <w:r w:rsidRPr="00A9460E">
              <w:rPr>
                <w:i/>
                <w:iCs/>
                <w:sz w:val="21"/>
              </w:rPr>
              <w:t>Предметные олимпиады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  <w:szCs w:val="21"/>
              </w:rPr>
              <w:t>Цель: выявление мотивированных учащихся с целью дальнейшего развития их потенциала.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4.Взаимопосещение уроков по проблеме формирования у школьников основных УУД.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</w:rPr>
              <w:t>Цель: изучить и распространить опыт учителей по проблеме формирования у школьников УУД.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5. Защита проектных работ младших школьников «Фестиваль проектов» в рамках методического объединения начальной школы. </w:t>
            </w:r>
            <w:r w:rsidRPr="00A9460E">
              <w:rPr>
                <w:i/>
                <w:iCs/>
                <w:sz w:val="21"/>
                <w:szCs w:val="21"/>
              </w:rPr>
              <w:t>Цель:</w:t>
            </w:r>
            <w:r w:rsidRPr="00A9460E">
              <w:rPr>
                <w:b/>
                <w:bCs/>
                <w:sz w:val="21"/>
                <w:szCs w:val="21"/>
              </w:rPr>
              <w:t> </w:t>
            </w:r>
            <w:r w:rsidRPr="00A9460E">
              <w:rPr>
                <w:i/>
                <w:iCs/>
                <w:sz w:val="21"/>
                <w:szCs w:val="21"/>
              </w:rPr>
              <w:t>развитие интереса учащихся к интеллектуальной творческой деятельности; навыков научно-исследовательской работы, умения самостоятельно и критически мыслить, использовать полученные знания на практике.</w:t>
            </w:r>
          </w:p>
        </w:tc>
      </w:tr>
      <w:tr w:rsidR="006862D0" w:rsidRPr="00A9460E" w:rsidTr="00A9460E">
        <w:trPr>
          <w:trHeight w:val="495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6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0C3332" w:rsidP="00A9460E">
            <w:pPr>
              <w:spacing w:after="150"/>
              <w:rPr>
                <w:sz w:val="21"/>
                <w:szCs w:val="21"/>
              </w:rPr>
            </w:pPr>
            <w:r>
              <w:rPr>
                <w:noProof/>
              </w:rPr>
              <w:pict>
                <v:shape id="_x0000_s1029" type="#_x0000_t75" alt="" style="position:absolute;margin-left:0;margin-top:0;width:24pt;height:24pt;z-index:5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6862D0" w:rsidRPr="00A9460E">
              <w:rPr>
                <w:b/>
                <w:bCs/>
                <w:sz w:val="21"/>
                <w:szCs w:val="21"/>
              </w:rPr>
              <w:t>Заседание №4.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Тема:</w:t>
            </w:r>
            <w:r w:rsidRPr="00A9460E">
              <w:rPr>
                <w:i/>
                <w:iCs/>
                <w:sz w:val="21"/>
                <w:szCs w:val="21"/>
                <w:u w:val="single"/>
              </w:rPr>
              <w:t> </w:t>
            </w: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«Развитие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sz w:val="21"/>
                <w:szCs w:val="21"/>
              </w:rPr>
              <w:t>1.</w:t>
            </w:r>
            <w:r w:rsidRPr="00A9460E">
              <w:rPr>
                <w:sz w:val="21"/>
                <w:szCs w:val="21"/>
              </w:rPr>
              <w:t> 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sz w:val="21"/>
                <w:szCs w:val="21"/>
              </w:rPr>
              <w:t>2. </w:t>
            </w:r>
            <w:r w:rsidRPr="00A9460E">
              <w:rPr>
                <w:sz w:val="21"/>
                <w:szCs w:val="21"/>
              </w:rPr>
              <w:t>Содержательное и методическое  обеспечение занятий  внеурочной деятельностью.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3. Семья и школа: пути эффективного взаимодействия для успешной реализации внутреннего потенциала младшего школьника.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4.Проектная деятельность младших школьников во внеурочное время.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5. Мониторинг эффективности и предполагаемые  результаты в ходе реализации внеурочной деятельности.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Февраль, март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1. Семья и школа: пути эффективного взаимодействия» (март)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2.Взаимопосещение уроков по проблеме формирования у школьников духовно-нравственного потенциала.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</w:rPr>
              <w:t>Цель: изучить и распространить опыт учителей по проблеме формирования у школьников</w:t>
            </w:r>
            <w:r w:rsidRPr="00A9460E">
              <w:rPr>
                <w:sz w:val="21"/>
                <w:szCs w:val="21"/>
              </w:rPr>
              <w:t> </w:t>
            </w:r>
            <w:r w:rsidRPr="00A9460E">
              <w:rPr>
                <w:i/>
                <w:iCs/>
                <w:sz w:val="21"/>
                <w:szCs w:val="21"/>
              </w:rPr>
              <w:t>духовно-нравственного потенциала.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</w:rPr>
              <w:t>3.Внеклассные мероприятия с приглашением родителей учеников.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</w:rPr>
              <w:t>Цель: организация и проведения мероприятий, повышающих авторитет школы.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</w:rPr>
              <w:t>4. Выставка творческих работ учащихся начальной школы.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</w:rPr>
              <w:t>Цель: воспитание эстетического вкуса,</w:t>
            </w:r>
            <w:r w:rsidRPr="00A9460E">
              <w:rPr>
                <w:sz w:val="21"/>
                <w:szCs w:val="21"/>
              </w:rPr>
              <w:t> </w:t>
            </w:r>
            <w:r w:rsidRPr="00A9460E">
              <w:rPr>
                <w:i/>
                <w:iCs/>
                <w:sz w:val="21"/>
                <w:szCs w:val="21"/>
              </w:rPr>
              <w:t>познавательных потребностей как структурного компонента творческого потенциала ребенка.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</w:tr>
      <w:tr w:rsidR="006862D0" w:rsidRPr="00A9460E" w:rsidTr="00A9460E">
        <w:trPr>
          <w:trHeight w:val="7680"/>
        </w:trPr>
        <w:tc>
          <w:tcPr>
            <w:tcW w:w="3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6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sz w:val="21"/>
                <w:szCs w:val="21"/>
              </w:rPr>
              <w:t>Заседание №5.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Тема: «Итоги работы МО за текущий год и </w:t>
            </w:r>
            <w:r w:rsidR="000C3332">
              <w:rPr>
                <w:b/>
                <w:bCs/>
                <w:i/>
                <w:iCs/>
                <w:sz w:val="21"/>
                <w:szCs w:val="21"/>
                <w:u w:val="single"/>
              </w:rPr>
              <w:t>перспективные задачи на 2021-2022</w:t>
            </w: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учебный год»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1. Анализ и ре</w:t>
            </w:r>
            <w:r w:rsidR="000C3332">
              <w:rPr>
                <w:sz w:val="21"/>
                <w:szCs w:val="21"/>
              </w:rPr>
              <w:t>зультативность работы МО за 2020-2021</w:t>
            </w:r>
            <w:bookmarkStart w:id="0" w:name="_GoBack"/>
            <w:bookmarkEnd w:id="0"/>
            <w:r w:rsidRPr="00A9460E">
              <w:rPr>
                <w:sz w:val="21"/>
                <w:szCs w:val="21"/>
              </w:rPr>
              <w:t xml:space="preserve"> </w:t>
            </w:r>
            <w:proofErr w:type="spellStart"/>
            <w:r w:rsidRPr="00A9460E">
              <w:rPr>
                <w:sz w:val="21"/>
                <w:szCs w:val="21"/>
              </w:rPr>
              <w:t>уч</w:t>
            </w:r>
            <w:proofErr w:type="gramStart"/>
            <w:r w:rsidRPr="00A9460E">
              <w:rPr>
                <w:sz w:val="21"/>
                <w:szCs w:val="21"/>
              </w:rPr>
              <w:t>.г</w:t>
            </w:r>
            <w:proofErr w:type="gramEnd"/>
            <w:r w:rsidRPr="00A9460E">
              <w:rPr>
                <w:sz w:val="21"/>
                <w:szCs w:val="21"/>
              </w:rPr>
              <w:t>од</w:t>
            </w:r>
            <w:proofErr w:type="spellEnd"/>
            <w:r w:rsidRPr="00A9460E">
              <w:rPr>
                <w:sz w:val="21"/>
                <w:szCs w:val="21"/>
              </w:rPr>
              <w:t>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</w:rPr>
              <w:t>Цель: проанализировать результаты деятельности МО, проблемы и определить пути их коррекции.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2. Рекомендации к работе МО на следующий год. Задачи на новый учебный год.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3. Отчёт учителей по самообразованию.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4. Итоги аттестации учителей.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5. Анализ итоговой аттестации учащихся.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Май</w:t>
            </w: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2D0" w:rsidRPr="00A9460E" w:rsidRDefault="006862D0" w:rsidP="00A9460E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460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1.Итоги участие учащихся начальных классов в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предметны</w:t>
            </w:r>
            <w:r w:rsidRPr="00A9460E">
              <w:rPr>
                <w:rFonts w:ascii="Helvetica" w:hAnsi="Helvetica" w:cs="Helvetica"/>
                <w:color w:val="333333"/>
                <w:sz w:val="21"/>
                <w:szCs w:val="21"/>
              </w:rPr>
              <w:t>х олимпиадах и конкурса.</w:t>
            </w:r>
          </w:p>
          <w:p w:rsidR="006862D0" w:rsidRPr="00A9460E" w:rsidRDefault="006862D0" w:rsidP="00A9460E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460E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Цель:</w:t>
            </w:r>
            <w:r w:rsidRPr="00A9460E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 w:rsidRPr="00A9460E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выявление, поддержка и стимулирование мотивированных учащихся, способных к достижению высоких результатов в интеллектуальном труде.</w:t>
            </w:r>
          </w:p>
          <w:p w:rsidR="006862D0" w:rsidRPr="00A9460E" w:rsidRDefault="006862D0" w:rsidP="00A9460E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460E">
              <w:rPr>
                <w:rFonts w:ascii="Helvetica" w:hAnsi="Helvetica" w:cs="Helvetica"/>
                <w:color w:val="333333"/>
                <w:sz w:val="21"/>
                <w:szCs w:val="21"/>
              </w:rPr>
              <w:t>2. Проведение мероприятий, направленных на патриотическое воспитание школьников </w:t>
            </w:r>
            <w:r w:rsidRPr="00A9460E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Цель:</w:t>
            </w:r>
            <w:r w:rsidRPr="00A9460E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 w:rsidRPr="00A9460E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формирование патриотического сознания младших школьников, гражданственности, важнейших духовно-нравственных и социальных ценностей.</w:t>
            </w:r>
          </w:p>
          <w:p w:rsidR="006862D0" w:rsidRPr="00A9460E" w:rsidRDefault="006862D0" w:rsidP="00A9460E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460E">
              <w:rPr>
                <w:rFonts w:ascii="Helvetica" w:hAnsi="Helvetica" w:cs="Helvetica"/>
                <w:color w:val="333333"/>
                <w:sz w:val="21"/>
                <w:szCs w:val="21"/>
              </w:rPr>
              <w:t>4.</w:t>
            </w:r>
            <w:r w:rsidRPr="00A9460E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 </w:t>
            </w:r>
            <w:r w:rsidRPr="00A9460E">
              <w:rPr>
                <w:rFonts w:ascii="Helvetica" w:hAnsi="Helvetica" w:cs="Helvetica"/>
                <w:color w:val="333333"/>
                <w:sz w:val="21"/>
                <w:szCs w:val="21"/>
              </w:rPr>
              <w:t>Подведение итогов работы</w:t>
            </w:r>
            <w:proofErr w:type="gramStart"/>
            <w:r w:rsidRPr="00A9460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.</w:t>
            </w:r>
            <w:proofErr w:type="gramEnd"/>
            <w:r w:rsidRPr="00A9460E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 w:rsidRPr="00A9460E">
              <w:rPr>
                <w:rFonts w:ascii="Helvetica" w:hAnsi="Helvetica" w:cs="Helvetica"/>
                <w:i/>
                <w:iCs/>
                <w:color w:val="333333"/>
                <w:sz w:val="21"/>
              </w:rPr>
              <w:t>Цель:</w:t>
            </w:r>
            <w:r w:rsidRPr="00A9460E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 поддержка и стимулирование педагогов и учащихся , способных к достижению высоких результатов в интеллектуальном и творческом труде.</w:t>
            </w:r>
          </w:p>
          <w:p w:rsidR="006862D0" w:rsidRPr="00A9460E" w:rsidRDefault="006862D0" w:rsidP="00A9460E"/>
        </w:tc>
      </w:tr>
    </w:tbl>
    <w:p w:rsidR="006862D0" w:rsidRDefault="006862D0" w:rsidP="00EA7186">
      <w:pPr>
        <w:tabs>
          <w:tab w:val="left" w:pos="3195"/>
        </w:tabs>
      </w:pPr>
    </w:p>
    <w:p w:rsidR="006862D0" w:rsidRPr="004C635F" w:rsidRDefault="006862D0" w:rsidP="00EA7186">
      <w:pPr>
        <w:tabs>
          <w:tab w:val="left" w:pos="3195"/>
        </w:tabs>
      </w:pPr>
    </w:p>
    <w:p w:rsidR="006862D0" w:rsidRPr="004C635F" w:rsidRDefault="000C3332" w:rsidP="00DD19F3">
      <w:pPr>
        <w:tabs>
          <w:tab w:val="left" w:pos="3195"/>
        </w:tabs>
        <w:jc w:val="center"/>
      </w:pPr>
      <w:r>
        <w:pict>
          <v:rect id="AutoShape 1" o:spid="_x0000_s1030" alt="https://banner2.kisspng.com/20180714/bsh/kisspng-nursery-school-education-teaching-child-aluno-5b4a12384a59f4.7674613715315809843046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6862D0" w:rsidRPr="004C635F" w:rsidRDefault="006862D0" w:rsidP="004F40AF">
      <w:pPr>
        <w:tabs>
          <w:tab w:val="left" w:pos="195"/>
          <w:tab w:val="left" w:pos="3195"/>
        </w:tabs>
      </w:pPr>
      <w:r w:rsidRPr="004C635F">
        <w:tab/>
      </w:r>
      <w:r w:rsidRPr="004C635F">
        <w:tab/>
      </w:r>
    </w:p>
    <w:p w:rsidR="006862D0" w:rsidRDefault="006862D0" w:rsidP="00886B0B">
      <w:pPr>
        <w:tabs>
          <w:tab w:val="left" w:pos="3195"/>
        </w:tabs>
        <w:jc w:val="right"/>
        <w:rPr>
          <w:sz w:val="44"/>
          <w:szCs w:val="44"/>
        </w:rPr>
      </w:pPr>
    </w:p>
    <w:p w:rsidR="006862D0" w:rsidRDefault="006862D0" w:rsidP="00886B0B">
      <w:pPr>
        <w:tabs>
          <w:tab w:val="left" w:pos="3195"/>
        </w:tabs>
        <w:jc w:val="right"/>
        <w:rPr>
          <w:sz w:val="44"/>
          <w:szCs w:val="44"/>
        </w:rPr>
      </w:pPr>
    </w:p>
    <w:p w:rsidR="006862D0" w:rsidRDefault="006862D0" w:rsidP="00886B0B">
      <w:pPr>
        <w:tabs>
          <w:tab w:val="left" w:pos="3195"/>
        </w:tabs>
        <w:jc w:val="right"/>
        <w:rPr>
          <w:sz w:val="44"/>
          <w:szCs w:val="44"/>
        </w:rPr>
      </w:pPr>
    </w:p>
    <w:p w:rsidR="006862D0" w:rsidRPr="00886B0B" w:rsidRDefault="006862D0" w:rsidP="00886B0B">
      <w:pPr>
        <w:tabs>
          <w:tab w:val="left" w:pos="3195"/>
        </w:tabs>
        <w:jc w:val="right"/>
        <w:rPr>
          <w:sz w:val="44"/>
          <w:szCs w:val="44"/>
        </w:rPr>
      </w:pPr>
    </w:p>
    <w:sectPr w:rsidR="006862D0" w:rsidRPr="00886B0B" w:rsidSect="00A9460E">
      <w:pgSz w:w="16838" w:h="11906" w:orient="landscape"/>
      <w:pgMar w:top="851" w:right="1134" w:bottom="1701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1C6052AB"/>
    <w:multiLevelType w:val="hybridMultilevel"/>
    <w:tmpl w:val="CB9007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9E3BD5"/>
    <w:multiLevelType w:val="multilevel"/>
    <w:tmpl w:val="2964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52A7617"/>
    <w:multiLevelType w:val="multilevel"/>
    <w:tmpl w:val="2C5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>
    <w:nsid w:val="2A861CA6"/>
    <w:multiLevelType w:val="hybridMultilevel"/>
    <w:tmpl w:val="96E0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7">
    <w:nsid w:val="363840F0"/>
    <w:multiLevelType w:val="hybridMultilevel"/>
    <w:tmpl w:val="DDFA84D6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36BD20BD"/>
    <w:multiLevelType w:val="hybridMultilevel"/>
    <w:tmpl w:val="B6DA3B6E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6B287076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9">
    <w:nsid w:val="3C39203B"/>
    <w:multiLevelType w:val="hybridMultilevel"/>
    <w:tmpl w:val="259C5110"/>
    <w:lvl w:ilvl="0" w:tplc="8472A8B8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>
    <w:nsid w:val="4048413D"/>
    <w:multiLevelType w:val="hybridMultilevel"/>
    <w:tmpl w:val="B63456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543E6"/>
    <w:multiLevelType w:val="multilevel"/>
    <w:tmpl w:val="0D46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>
    <w:nsid w:val="50E22D71"/>
    <w:multiLevelType w:val="multilevel"/>
    <w:tmpl w:val="EFD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C20F04"/>
    <w:multiLevelType w:val="hybridMultilevel"/>
    <w:tmpl w:val="8928381A"/>
    <w:lvl w:ilvl="0" w:tplc="9F96C9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2965E3"/>
    <w:multiLevelType w:val="hybridMultilevel"/>
    <w:tmpl w:val="638A3D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2A60A63"/>
    <w:multiLevelType w:val="multilevel"/>
    <w:tmpl w:val="EFD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C17568"/>
    <w:multiLevelType w:val="multilevel"/>
    <w:tmpl w:val="E99A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6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3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17"/>
  </w:num>
  <w:num w:numId="18">
    <w:abstractNumId w:val="7"/>
  </w:num>
  <w:num w:numId="19">
    <w:abstractNumId w:val="1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6D7"/>
    <w:rsid w:val="00001F54"/>
    <w:rsid w:val="00055E13"/>
    <w:rsid w:val="00056361"/>
    <w:rsid w:val="00086EB9"/>
    <w:rsid w:val="000B3C83"/>
    <w:rsid w:val="000C3332"/>
    <w:rsid w:val="000E64E7"/>
    <w:rsid w:val="001754D5"/>
    <w:rsid w:val="001D3DC1"/>
    <w:rsid w:val="001E6E6E"/>
    <w:rsid w:val="002577C3"/>
    <w:rsid w:val="00292820"/>
    <w:rsid w:val="00294C0C"/>
    <w:rsid w:val="002D36D7"/>
    <w:rsid w:val="003227AF"/>
    <w:rsid w:val="00356355"/>
    <w:rsid w:val="003B56B6"/>
    <w:rsid w:val="003F3B45"/>
    <w:rsid w:val="004044C5"/>
    <w:rsid w:val="004C635F"/>
    <w:rsid w:val="004F40AF"/>
    <w:rsid w:val="00513EEE"/>
    <w:rsid w:val="005500F4"/>
    <w:rsid w:val="0056403F"/>
    <w:rsid w:val="00574787"/>
    <w:rsid w:val="005C51B8"/>
    <w:rsid w:val="005D6B73"/>
    <w:rsid w:val="00630B58"/>
    <w:rsid w:val="006476CF"/>
    <w:rsid w:val="006862D0"/>
    <w:rsid w:val="006E3669"/>
    <w:rsid w:val="006E577B"/>
    <w:rsid w:val="006E6316"/>
    <w:rsid w:val="00714140"/>
    <w:rsid w:val="0075061A"/>
    <w:rsid w:val="00780BA6"/>
    <w:rsid w:val="007A0616"/>
    <w:rsid w:val="007A4286"/>
    <w:rsid w:val="007A4FA4"/>
    <w:rsid w:val="007A6FD1"/>
    <w:rsid w:val="007C4D5E"/>
    <w:rsid w:val="007F40D8"/>
    <w:rsid w:val="008337B6"/>
    <w:rsid w:val="00886B0B"/>
    <w:rsid w:val="008F2FFF"/>
    <w:rsid w:val="009A66B4"/>
    <w:rsid w:val="009E6937"/>
    <w:rsid w:val="009F0FF2"/>
    <w:rsid w:val="00A04BFC"/>
    <w:rsid w:val="00A34BBF"/>
    <w:rsid w:val="00A9460E"/>
    <w:rsid w:val="00AE11E8"/>
    <w:rsid w:val="00B52783"/>
    <w:rsid w:val="00B64B55"/>
    <w:rsid w:val="00BE0BB9"/>
    <w:rsid w:val="00BE6AA0"/>
    <w:rsid w:val="00C501E6"/>
    <w:rsid w:val="00C52F4C"/>
    <w:rsid w:val="00DD19F3"/>
    <w:rsid w:val="00EA7186"/>
    <w:rsid w:val="00F0798A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6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6B0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E11E8"/>
    <w:pPr>
      <w:ind w:left="720"/>
      <w:contextualSpacing/>
    </w:pPr>
  </w:style>
  <w:style w:type="paragraph" w:styleId="a6">
    <w:name w:val="Normal (Web)"/>
    <w:basedOn w:val="a"/>
    <w:uiPriority w:val="99"/>
    <w:rsid w:val="00086EB9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56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EA7186"/>
    <w:rPr>
      <w:rFonts w:ascii="Times New Roman" w:eastAsia="Times New Roman" w:hAnsi="Times New Roman"/>
      <w:sz w:val="24"/>
      <w:szCs w:val="24"/>
    </w:rPr>
  </w:style>
  <w:style w:type="character" w:styleId="a9">
    <w:name w:val="Emphasis"/>
    <w:uiPriority w:val="99"/>
    <w:qFormat/>
    <w:locked/>
    <w:rsid w:val="00A9460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user</cp:lastModifiedBy>
  <cp:revision>25</cp:revision>
  <cp:lastPrinted>2019-11-05T07:29:00Z</cp:lastPrinted>
  <dcterms:created xsi:type="dcterms:W3CDTF">2015-06-15T12:36:00Z</dcterms:created>
  <dcterms:modified xsi:type="dcterms:W3CDTF">2020-10-26T08:34:00Z</dcterms:modified>
</cp:coreProperties>
</file>